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1047"/>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8023"/>
      </w:tblGrid>
      <w:tr w:rsidR="00123D11" w14:paraId="5AF83463" w14:textId="77777777" w:rsidTr="00123D11">
        <w:trPr>
          <w:trHeight w:val="1124"/>
        </w:trPr>
        <w:tc>
          <w:tcPr>
            <w:tcW w:w="2609" w:type="dxa"/>
          </w:tcPr>
          <w:p w14:paraId="4021F9A9" w14:textId="77777777" w:rsidR="00123D11" w:rsidRDefault="00123D11" w:rsidP="00123D11">
            <w:pPr>
              <w:pStyle w:val="En-tte"/>
              <w:jc w:val="right"/>
            </w:pPr>
            <w:bookmarkStart w:id="0" w:name="_GoBack"/>
            <w:bookmarkEnd w:id="0"/>
            <w:r w:rsidRPr="00D200D2">
              <w:rPr>
                <w:rFonts w:ascii="Arial" w:hAnsi="Arial" w:cs="Arial"/>
                <w:b/>
                <w:noProof/>
                <w:sz w:val="20"/>
                <w:szCs w:val="20"/>
                <w:u w:val="single"/>
                <w:lang w:eastAsia="fr-CA"/>
              </w:rPr>
              <w:drawing>
                <wp:anchor distT="0" distB="0" distL="114300" distR="114300" simplePos="0" relativeHeight="251659264" behindDoc="0" locked="0" layoutInCell="1" allowOverlap="1" wp14:anchorId="7EFEA63C" wp14:editId="0A3C37B2">
                  <wp:simplePos x="0" y="0"/>
                  <wp:positionH relativeFrom="column">
                    <wp:posOffset>-64943</wp:posOffset>
                  </wp:positionH>
                  <wp:positionV relativeFrom="paragraph">
                    <wp:posOffset>82522</wp:posOffset>
                  </wp:positionV>
                  <wp:extent cx="1336100" cy="591317"/>
                  <wp:effectExtent l="0" t="0" r="0" b="0"/>
                  <wp:wrapTopAndBottom/>
                  <wp:docPr id="14" name="Image 14" descr="G:\0-OUTILS\Logos\1. Les Éleveurs de porcs du Québec\LOGO_EPQ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OUTILS\Logos\1. Les Éleveurs de porcs du Québec\LOGO_EPQ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505" cy="5976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23" w:type="dxa"/>
          </w:tcPr>
          <w:p w14:paraId="7273AE72" w14:textId="77777777" w:rsidR="00123D11" w:rsidRDefault="00123D11" w:rsidP="00123D11">
            <w:pPr>
              <w:pStyle w:val="En-tte"/>
              <w:jc w:val="right"/>
            </w:pPr>
            <w:r>
              <w:rPr>
                <w:noProof/>
                <w:lang w:eastAsia="fr-CA"/>
              </w:rPr>
              <w:drawing>
                <wp:inline distT="0" distB="0" distL="0" distR="0" wp14:anchorId="433170B8" wp14:editId="5ABE2081">
                  <wp:extent cx="3934856" cy="74380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9231" cy="778655"/>
                          </a:xfrm>
                          <a:prstGeom prst="rect">
                            <a:avLst/>
                          </a:prstGeom>
                        </pic:spPr>
                      </pic:pic>
                    </a:graphicData>
                  </a:graphic>
                </wp:inline>
              </w:drawing>
            </w:r>
          </w:p>
        </w:tc>
      </w:tr>
    </w:tbl>
    <w:p w14:paraId="6A0A9A76" w14:textId="77777777" w:rsidR="002A6726" w:rsidRDefault="002A6726" w:rsidP="00DE3A6C">
      <w:pPr>
        <w:spacing w:after="0" w:line="240" w:lineRule="auto"/>
        <w:rPr>
          <w:noProof/>
          <w:lang w:eastAsia="fr-CA"/>
        </w:rPr>
      </w:pPr>
    </w:p>
    <w:p w14:paraId="6A0A9A7A" w14:textId="77777777" w:rsidR="002A6726" w:rsidRDefault="002A6726" w:rsidP="007111B0">
      <w:pPr>
        <w:spacing w:after="0" w:line="240" w:lineRule="auto"/>
        <w:jc w:val="center"/>
        <w:rPr>
          <w:noProof/>
          <w:lang w:eastAsia="fr-CA"/>
        </w:rPr>
      </w:pPr>
    </w:p>
    <w:p w14:paraId="6A0A9A7B" w14:textId="77777777" w:rsidR="002A6726" w:rsidRDefault="002A6726" w:rsidP="007111B0">
      <w:pPr>
        <w:spacing w:after="0" w:line="240" w:lineRule="auto"/>
        <w:jc w:val="center"/>
        <w:rPr>
          <w:noProof/>
          <w:lang w:eastAsia="fr-CA"/>
        </w:rPr>
      </w:pPr>
    </w:p>
    <w:tbl>
      <w:tblPr>
        <w:tblStyle w:val="Grilledutableau"/>
        <w:tblpPr w:leftFromText="141" w:rightFromText="141" w:vertAnchor="text" w:horzAnchor="margin" w:tblpY="97"/>
        <w:tblW w:w="10348" w:type="dxa"/>
        <w:shd w:val="clear" w:color="auto" w:fill="DDEDF2" w:themeFill="accent4" w:themeFillTint="33"/>
        <w:tblLook w:val="04A0" w:firstRow="1" w:lastRow="0" w:firstColumn="1" w:lastColumn="0" w:noHBand="0" w:noVBand="1"/>
      </w:tblPr>
      <w:tblGrid>
        <w:gridCol w:w="10348"/>
      </w:tblGrid>
      <w:tr w:rsidR="00D31E09" w14:paraId="151DE568" w14:textId="77777777" w:rsidTr="00D31E09">
        <w:trPr>
          <w:trHeight w:val="1126"/>
        </w:trPr>
        <w:tc>
          <w:tcPr>
            <w:tcW w:w="10348" w:type="dxa"/>
            <w:shd w:val="clear" w:color="auto" w:fill="DDEDF2" w:themeFill="accent4" w:themeFillTint="33"/>
          </w:tcPr>
          <w:p w14:paraId="0A274246" w14:textId="77777777" w:rsidR="00D31E09" w:rsidRPr="003B113C" w:rsidRDefault="00D31E09" w:rsidP="00123D11">
            <w:pPr>
              <w:pStyle w:val="Titre10"/>
              <w:framePr w:hSpace="0" w:wrap="auto" w:vAnchor="margin" w:hAnchor="text" w:yAlign="inline"/>
            </w:pPr>
            <w:r w:rsidRPr="003B113C">
              <w:t>Plan d’intervention</w:t>
            </w:r>
          </w:p>
          <w:p w14:paraId="5A0DDB58" w14:textId="44C32E4B" w:rsidR="00D31E09" w:rsidRDefault="009C40C5" w:rsidP="00D31E09">
            <w:pPr>
              <w:jc w:val="center"/>
              <w:rPr>
                <w:sz w:val="32"/>
                <w:szCs w:val="32"/>
              </w:rPr>
            </w:pPr>
            <w:r>
              <w:rPr>
                <w:sz w:val="32"/>
                <w:szCs w:val="32"/>
              </w:rPr>
              <w:t>En cas d’enjeux de transport imprévus</w:t>
            </w:r>
          </w:p>
          <w:p w14:paraId="1F26231D" w14:textId="2937BB01" w:rsidR="00D31E09" w:rsidRPr="00D31E09" w:rsidRDefault="00D31E09" w:rsidP="00D31E09">
            <w:pPr>
              <w:jc w:val="center"/>
              <w:rPr>
                <w:sz w:val="32"/>
                <w:szCs w:val="32"/>
              </w:rPr>
            </w:pPr>
          </w:p>
        </w:tc>
      </w:tr>
    </w:tbl>
    <w:p w14:paraId="39434B5B" w14:textId="65AEA7E4" w:rsidR="00D31E09" w:rsidRDefault="00D31E09" w:rsidP="007111B0">
      <w:pPr>
        <w:spacing w:after="0" w:line="240" w:lineRule="auto"/>
        <w:jc w:val="center"/>
        <w:rPr>
          <w:rFonts w:ascii="Arial" w:hAnsi="Arial" w:cs="Arial"/>
          <w:b/>
          <w:sz w:val="20"/>
          <w:szCs w:val="20"/>
          <w:u w:val="single"/>
        </w:rPr>
      </w:pPr>
    </w:p>
    <w:p w14:paraId="786BBAC1" w14:textId="57E871A7" w:rsidR="00D31E09" w:rsidRDefault="00D31E09" w:rsidP="007111B0">
      <w:pPr>
        <w:spacing w:after="0" w:line="240" w:lineRule="auto"/>
        <w:jc w:val="center"/>
        <w:rPr>
          <w:rFonts w:ascii="Arial" w:hAnsi="Arial" w:cs="Arial"/>
          <w:b/>
          <w:sz w:val="20"/>
          <w:szCs w:val="20"/>
          <w:u w:val="single"/>
        </w:rPr>
      </w:pPr>
    </w:p>
    <w:p w14:paraId="0B5CF11B" w14:textId="77777777" w:rsidR="00D31E09" w:rsidRPr="007111B0" w:rsidRDefault="00D31E09" w:rsidP="007111B0">
      <w:pPr>
        <w:spacing w:after="0" w:line="240" w:lineRule="auto"/>
        <w:jc w:val="center"/>
        <w:rPr>
          <w:rFonts w:ascii="Arial" w:hAnsi="Arial" w:cs="Arial"/>
          <w:b/>
          <w:sz w:val="20"/>
          <w:szCs w:val="20"/>
          <w:u w:val="single"/>
        </w:rPr>
      </w:pPr>
    </w:p>
    <w:tbl>
      <w:tblPr>
        <w:tblStyle w:val="Grilledutableau"/>
        <w:tblpPr w:leftFromText="141" w:rightFromText="141" w:vertAnchor="text" w:horzAnchor="margin" w:tblpY="-57"/>
        <w:tblW w:w="10348" w:type="dxa"/>
        <w:tblLook w:val="04A0" w:firstRow="1" w:lastRow="0" w:firstColumn="1" w:lastColumn="0" w:noHBand="0" w:noVBand="1"/>
      </w:tblPr>
      <w:tblGrid>
        <w:gridCol w:w="2410"/>
        <w:gridCol w:w="7938"/>
      </w:tblGrid>
      <w:tr w:rsidR="003B113C" w14:paraId="44A4704E" w14:textId="77777777" w:rsidTr="003B113C">
        <w:tc>
          <w:tcPr>
            <w:tcW w:w="10348" w:type="dxa"/>
            <w:gridSpan w:val="2"/>
            <w:shd w:val="clear" w:color="auto" w:fill="DDEDF2" w:themeFill="accent4" w:themeFillTint="33"/>
          </w:tcPr>
          <w:p w14:paraId="1712BB65" w14:textId="77777777" w:rsidR="00D31E09" w:rsidRDefault="00D31E09" w:rsidP="00D31E09">
            <w:pPr>
              <w:jc w:val="center"/>
              <w:rPr>
                <w:sz w:val="32"/>
                <w:szCs w:val="32"/>
              </w:rPr>
            </w:pPr>
          </w:p>
          <w:p w14:paraId="0F8C33B5" w14:textId="77777777" w:rsidR="003B113C" w:rsidRDefault="003B113C" w:rsidP="00D31E09">
            <w:pPr>
              <w:jc w:val="center"/>
              <w:rPr>
                <w:sz w:val="32"/>
                <w:szCs w:val="32"/>
              </w:rPr>
            </w:pPr>
            <w:r w:rsidRPr="00D31E09">
              <w:rPr>
                <w:sz w:val="32"/>
                <w:szCs w:val="32"/>
              </w:rPr>
              <w:t>Coordonnées de l’entreprise</w:t>
            </w:r>
          </w:p>
          <w:p w14:paraId="48F39B95" w14:textId="44ABD80D" w:rsidR="00D31E09" w:rsidRDefault="00D31E09" w:rsidP="00D31E09">
            <w:pPr>
              <w:jc w:val="center"/>
            </w:pPr>
          </w:p>
        </w:tc>
      </w:tr>
      <w:tr w:rsidR="003B113C" w14:paraId="220C7A2E" w14:textId="77777777" w:rsidTr="003B113C">
        <w:tc>
          <w:tcPr>
            <w:tcW w:w="2410" w:type="dxa"/>
            <w:shd w:val="clear" w:color="auto" w:fill="F2F2F2" w:themeFill="background1" w:themeFillShade="F2"/>
          </w:tcPr>
          <w:p w14:paraId="73753D9E"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Nom de l’entreprise</w:t>
            </w:r>
          </w:p>
        </w:tc>
        <w:tc>
          <w:tcPr>
            <w:tcW w:w="7938" w:type="dxa"/>
          </w:tcPr>
          <w:p w14:paraId="73C9DC11" w14:textId="77777777" w:rsidR="003B113C" w:rsidRDefault="003B113C" w:rsidP="003B113C">
            <w:pPr>
              <w:spacing w:before="120" w:after="120"/>
              <w:rPr>
                <w:rFonts w:ascii="Arial" w:hAnsi="Arial" w:cs="Arial"/>
                <w:b/>
                <w:sz w:val="24"/>
                <w:szCs w:val="24"/>
              </w:rPr>
            </w:pPr>
          </w:p>
        </w:tc>
      </w:tr>
      <w:tr w:rsidR="003B113C" w14:paraId="3FD84C41" w14:textId="77777777" w:rsidTr="003B113C">
        <w:tc>
          <w:tcPr>
            <w:tcW w:w="2410" w:type="dxa"/>
            <w:shd w:val="clear" w:color="auto" w:fill="F2F2F2" w:themeFill="background1" w:themeFillShade="F2"/>
          </w:tcPr>
          <w:p w14:paraId="53B7EFE1"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Adresse</w:t>
            </w:r>
          </w:p>
        </w:tc>
        <w:tc>
          <w:tcPr>
            <w:tcW w:w="7938" w:type="dxa"/>
          </w:tcPr>
          <w:p w14:paraId="527A7B48" w14:textId="77777777" w:rsidR="003B113C" w:rsidRDefault="003B113C" w:rsidP="003B113C">
            <w:pPr>
              <w:spacing w:before="120" w:after="120"/>
              <w:rPr>
                <w:rFonts w:ascii="Arial" w:hAnsi="Arial" w:cs="Arial"/>
                <w:b/>
                <w:sz w:val="24"/>
                <w:szCs w:val="24"/>
              </w:rPr>
            </w:pPr>
          </w:p>
        </w:tc>
      </w:tr>
      <w:tr w:rsidR="003B113C" w14:paraId="4996E055" w14:textId="77777777" w:rsidTr="003B113C">
        <w:tc>
          <w:tcPr>
            <w:tcW w:w="2410" w:type="dxa"/>
            <w:shd w:val="clear" w:color="auto" w:fill="F2F2F2" w:themeFill="background1" w:themeFillShade="F2"/>
          </w:tcPr>
          <w:p w14:paraId="67F21DF2"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Téléphone</w:t>
            </w:r>
          </w:p>
        </w:tc>
        <w:tc>
          <w:tcPr>
            <w:tcW w:w="7938" w:type="dxa"/>
          </w:tcPr>
          <w:p w14:paraId="4E73BFEE" w14:textId="77777777" w:rsidR="003B113C" w:rsidRDefault="003B113C" w:rsidP="003B113C">
            <w:pPr>
              <w:spacing w:before="120" w:after="120"/>
              <w:rPr>
                <w:rFonts w:ascii="Arial" w:hAnsi="Arial" w:cs="Arial"/>
                <w:b/>
                <w:sz w:val="24"/>
                <w:szCs w:val="24"/>
              </w:rPr>
            </w:pPr>
          </w:p>
        </w:tc>
      </w:tr>
      <w:tr w:rsidR="003B113C" w14:paraId="3891C53F" w14:textId="77777777" w:rsidTr="003B113C">
        <w:tc>
          <w:tcPr>
            <w:tcW w:w="2410" w:type="dxa"/>
            <w:shd w:val="clear" w:color="auto" w:fill="F2F2F2" w:themeFill="background1" w:themeFillShade="F2"/>
          </w:tcPr>
          <w:p w14:paraId="3C28F2AC"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Date d’élaboration du document</w:t>
            </w:r>
          </w:p>
        </w:tc>
        <w:tc>
          <w:tcPr>
            <w:tcW w:w="7938" w:type="dxa"/>
          </w:tcPr>
          <w:p w14:paraId="09F28981" w14:textId="77777777" w:rsidR="003B113C" w:rsidRDefault="003B113C" w:rsidP="003B113C">
            <w:pPr>
              <w:spacing w:before="120" w:after="120"/>
              <w:rPr>
                <w:rFonts w:ascii="Arial" w:hAnsi="Arial" w:cs="Arial"/>
                <w:b/>
                <w:sz w:val="24"/>
                <w:szCs w:val="24"/>
              </w:rPr>
            </w:pPr>
          </w:p>
        </w:tc>
      </w:tr>
    </w:tbl>
    <w:tbl>
      <w:tblPr>
        <w:tblStyle w:val="Grilledutableau"/>
        <w:tblpPr w:leftFromText="141" w:rightFromText="141" w:vertAnchor="text" w:horzAnchor="margin" w:tblpY="434"/>
        <w:tblW w:w="10395" w:type="dxa"/>
        <w:tblLook w:val="04A0" w:firstRow="1" w:lastRow="0" w:firstColumn="1" w:lastColumn="0" w:noHBand="0" w:noVBand="1"/>
      </w:tblPr>
      <w:tblGrid>
        <w:gridCol w:w="1708"/>
        <w:gridCol w:w="3567"/>
        <w:gridCol w:w="1553"/>
        <w:gridCol w:w="3567"/>
      </w:tblGrid>
      <w:tr w:rsidR="003B113C" w:rsidRPr="005F68E3" w14:paraId="0E9331D3" w14:textId="77777777" w:rsidTr="00D31E09">
        <w:trPr>
          <w:trHeight w:val="937"/>
        </w:trPr>
        <w:tc>
          <w:tcPr>
            <w:tcW w:w="10395" w:type="dxa"/>
            <w:gridSpan w:val="4"/>
            <w:tcBorders>
              <w:top w:val="single" w:sz="4" w:space="0" w:color="auto"/>
              <w:left w:val="single" w:sz="4" w:space="0" w:color="auto"/>
              <w:bottom w:val="single" w:sz="4" w:space="0" w:color="auto"/>
              <w:right w:val="single" w:sz="4" w:space="0" w:color="auto"/>
            </w:tcBorders>
            <w:shd w:val="clear" w:color="auto" w:fill="DDEDF2" w:themeFill="accent4" w:themeFillTint="33"/>
          </w:tcPr>
          <w:p w14:paraId="2521A08A" w14:textId="77777777" w:rsidR="00D31E09" w:rsidRDefault="00D31E09" w:rsidP="00D31E09">
            <w:pPr>
              <w:jc w:val="center"/>
              <w:rPr>
                <w:sz w:val="32"/>
                <w:szCs w:val="32"/>
              </w:rPr>
            </w:pPr>
          </w:p>
          <w:p w14:paraId="4810EE3C" w14:textId="77777777" w:rsidR="003B113C" w:rsidRDefault="003B113C" w:rsidP="00D31E09">
            <w:pPr>
              <w:jc w:val="center"/>
              <w:rPr>
                <w:sz w:val="32"/>
                <w:szCs w:val="32"/>
              </w:rPr>
            </w:pPr>
            <w:r w:rsidRPr="00D31E09">
              <w:rPr>
                <w:sz w:val="32"/>
                <w:szCs w:val="32"/>
              </w:rPr>
              <w:t>Mise à jour du plan d’intervention</w:t>
            </w:r>
          </w:p>
          <w:p w14:paraId="204B94AB" w14:textId="161894CB" w:rsidR="00D31E09" w:rsidRPr="005F68E3" w:rsidRDefault="00D31E09" w:rsidP="00D31E09">
            <w:pPr>
              <w:jc w:val="center"/>
            </w:pPr>
          </w:p>
        </w:tc>
      </w:tr>
      <w:tr w:rsidR="003B113C" w14:paraId="3FAAA2E7" w14:textId="77777777" w:rsidTr="00D31E09">
        <w:trPr>
          <w:trHeight w:val="371"/>
        </w:trPr>
        <w:tc>
          <w:tcPr>
            <w:tcW w:w="1708" w:type="dxa"/>
            <w:tcBorders>
              <w:top w:val="single" w:sz="4" w:space="0" w:color="auto"/>
              <w:left w:val="single" w:sz="4" w:space="0" w:color="auto"/>
              <w:bottom w:val="single" w:sz="4" w:space="0" w:color="auto"/>
            </w:tcBorders>
            <w:shd w:val="clear" w:color="auto" w:fill="F2F2F2" w:themeFill="background1" w:themeFillShade="F2"/>
          </w:tcPr>
          <w:p w14:paraId="3FEB2CFD"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Date </w:t>
            </w:r>
          </w:p>
        </w:tc>
        <w:tc>
          <w:tcPr>
            <w:tcW w:w="3567" w:type="dxa"/>
            <w:tcBorders>
              <w:top w:val="single" w:sz="4" w:space="0" w:color="auto"/>
              <w:bottom w:val="single" w:sz="4" w:space="0" w:color="auto"/>
              <w:right w:val="single" w:sz="4" w:space="0" w:color="auto"/>
            </w:tcBorders>
            <w:shd w:val="clear" w:color="auto" w:fill="F2F2F2" w:themeFill="background1" w:themeFillShade="F2"/>
          </w:tcPr>
          <w:p w14:paraId="3C29CEBC"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Signature </w:t>
            </w:r>
          </w:p>
        </w:tc>
        <w:tc>
          <w:tcPr>
            <w:tcW w:w="1553" w:type="dxa"/>
            <w:tcBorders>
              <w:top w:val="single" w:sz="4" w:space="0" w:color="auto"/>
              <w:left w:val="single" w:sz="4" w:space="0" w:color="auto"/>
              <w:bottom w:val="single" w:sz="4" w:space="0" w:color="auto"/>
            </w:tcBorders>
            <w:shd w:val="clear" w:color="auto" w:fill="F2F2F2" w:themeFill="background1" w:themeFillShade="F2"/>
          </w:tcPr>
          <w:p w14:paraId="2AECE08F"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Date </w:t>
            </w:r>
          </w:p>
        </w:tc>
        <w:tc>
          <w:tcPr>
            <w:tcW w:w="3567" w:type="dxa"/>
            <w:tcBorders>
              <w:top w:val="single" w:sz="4" w:space="0" w:color="auto"/>
              <w:bottom w:val="single" w:sz="4" w:space="0" w:color="auto"/>
              <w:right w:val="single" w:sz="4" w:space="0" w:color="auto"/>
            </w:tcBorders>
            <w:shd w:val="clear" w:color="auto" w:fill="F2F2F2" w:themeFill="background1" w:themeFillShade="F2"/>
          </w:tcPr>
          <w:p w14:paraId="5C6F94C1"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Signature </w:t>
            </w:r>
          </w:p>
        </w:tc>
      </w:tr>
      <w:tr w:rsidR="003B113C" w14:paraId="7069E3BD" w14:textId="77777777" w:rsidTr="00D31E09">
        <w:trPr>
          <w:trHeight w:val="371"/>
        </w:trPr>
        <w:tc>
          <w:tcPr>
            <w:tcW w:w="1708" w:type="dxa"/>
            <w:tcBorders>
              <w:top w:val="single" w:sz="4" w:space="0" w:color="auto"/>
              <w:left w:val="single" w:sz="4" w:space="0" w:color="auto"/>
            </w:tcBorders>
          </w:tcPr>
          <w:p w14:paraId="10385C40"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5D37BF0B" w14:textId="77777777" w:rsidR="003B113C" w:rsidRDefault="003B113C" w:rsidP="00D31E09">
            <w:pPr>
              <w:spacing w:before="60" w:after="60"/>
              <w:jc w:val="center"/>
              <w:rPr>
                <w:rFonts w:ascii="Arial" w:hAnsi="Arial" w:cs="Arial"/>
                <w:sz w:val="20"/>
                <w:szCs w:val="20"/>
              </w:rPr>
            </w:pPr>
          </w:p>
        </w:tc>
        <w:tc>
          <w:tcPr>
            <w:tcW w:w="1553" w:type="dxa"/>
            <w:tcBorders>
              <w:top w:val="single" w:sz="4" w:space="0" w:color="auto"/>
              <w:left w:val="single" w:sz="4" w:space="0" w:color="auto"/>
            </w:tcBorders>
          </w:tcPr>
          <w:p w14:paraId="3EA8E0E3"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6FC840C6" w14:textId="77777777" w:rsidR="003B113C" w:rsidRDefault="003B113C" w:rsidP="00D31E09">
            <w:pPr>
              <w:spacing w:before="60" w:after="60"/>
              <w:jc w:val="center"/>
              <w:rPr>
                <w:rFonts w:ascii="Arial" w:hAnsi="Arial" w:cs="Arial"/>
                <w:sz w:val="20"/>
                <w:szCs w:val="20"/>
              </w:rPr>
            </w:pPr>
          </w:p>
        </w:tc>
      </w:tr>
      <w:tr w:rsidR="003B113C" w14:paraId="37206A9B" w14:textId="77777777" w:rsidTr="00D31E09">
        <w:trPr>
          <w:trHeight w:val="371"/>
        </w:trPr>
        <w:tc>
          <w:tcPr>
            <w:tcW w:w="1708" w:type="dxa"/>
            <w:tcBorders>
              <w:left w:val="single" w:sz="4" w:space="0" w:color="auto"/>
            </w:tcBorders>
          </w:tcPr>
          <w:p w14:paraId="2952B496"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64E699C2"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DA59B50"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55444538" w14:textId="77777777" w:rsidR="003B113C" w:rsidRDefault="003B113C" w:rsidP="00D31E09">
            <w:pPr>
              <w:spacing w:before="60" w:after="60"/>
              <w:jc w:val="center"/>
              <w:rPr>
                <w:rFonts w:ascii="Arial" w:hAnsi="Arial" w:cs="Arial"/>
                <w:sz w:val="20"/>
                <w:szCs w:val="20"/>
              </w:rPr>
            </w:pPr>
          </w:p>
        </w:tc>
      </w:tr>
      <w:tr w:rsidR="003B113C" w14:paraId="51D7D92A" w14:textId="77777777" w:rsidTr="00D31E09">
        <w:trPr>
          <w:trHeight w:val="371"/>
        </w:trPr>
        <w:tc>
          <w:tcPr>
            <w:tcW w:w="1708" w:type="dxa"/>
            <w:tcBorders>
              <w:left w:val="single" w:sz="4" w:space="0" w:color="auto"/>
            </w:tcBorders>
          </w:tcPr>
          <w:p w14:paraId="71A6A069"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2064CFC3"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568329CE"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00E7A5FF" w14:textId="77777777" w:rsidR="003B113C" w:rsidRDefault="003B113C" w:rsidP="00D31E09">
            <w:pPr>
              <w:spacing w:before="60" w:after="60"/>
              <w:jc w:val="center"/>
              <w:rPr>
                <w:rFonts w:ascii="Arial" w:hAnsi="Arial" w:cs="Arial"/>
                <w:sz w:val="20"/>
                <w:szCs w:val="20"/>
              </w:rPr>
            </w:pPr>
          </w:p>
        </w:tc>
      </w:tr>
      <w:tr w:rsidR="003B113C" w14:paraId="100A3E50" w14:textId="77777777" w:rsidTr="00D31E09">
        <w:trPr>
          <w:trHeight w:val="371"/>
        </w:trPr>
        <w:tc>
          <w:tcPr>
            <w:tcW w:w="1708" w:type="dxa"/>
            <w:tcBorders>
              <w:left w:val="single" w:sz="4" w:space="0" w:color="auto"/>
              <w:bottom w:val="single" w:sz="4" w:space="0" w:color="auto"/>
            </w:tcBorders>
          </w:tcPr>
          <w:p w14:paraId="60B2FC92" w14:textId="77777777" w:rsidR="003B113C" w:rsidRDefault="003B113C" w:rsidP="00D31E09">
            <w:pPr>
              <w:spacing w:before="60" w:after="60"/>
              <w:jc w:val="center"/>
              <w:rPr>
                <w:rFonts w:ascii="Arial" w:hAnsi="Arial" w:cs="Arial"/>
                <w:sz w:val="20"/>
                <w:szCs w:val="20"/>
              </w:rPr>
            </w:pPr>
          </w:p>
        </w:tc>
        <w:tc>
          <w:tcPr>
            <w:tcW w:w="3567" w:type="dxa"/>
            <w:tcBorders>
              <w:bottom w:val="single" w:sz="4" w:space="0" w:color="auto"/>
              <w:right w:val="single" w:sz="4" w:space="0" w:color="auto"/>
            </w:tcBorders>
          </w:tcPr>
          <w:p w14:paraId="4D9049F3"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bottom w:val="single" w:sz="4" w:space="0" w:color="auto"/>
            </w:tcBorders>
          </w:tcPr>
          <w:p w14:paraId="3371D21C" w14:textId="77777777" w:rsidR="003B113C" w:rsidRDefault="003B113C" w:rsidP="00D31E09">
            <w:pPr>
              <w:spacing w:before="60" w:after="60"/>
              <w:jc w:val="center"/>
              <w:rPr>
                <w:rFonts w:ascii="Arial" w:hAnsi="Arial" w:cs="Arial"/>
                <w:sz w:val="20"/>
                <w:szCs w:val="20"/>
              </w:rPr>
            </w:pPr>
          </w:p>
        </w:tc>
        <w:tc>
          <w:tcPr>
            <w:tcW w:w="3567" w:type="dxa"/>
            <w:tcBorders>
              <w:bottom w:val="single" w:sz="4" w:space="0" w:color="auto"/>
              <w:right w:val="single" w:sz="4" w:space="0" w:color="auto"/>
            </w:tcBorders>
          </w:tcPr>
          <w:p w14:paraId="3096460D" w14:textId="77777777" w:rsidR="003B113C" w:rsidRDefault="003B113C" w:rsidP="00D31E09">
            <w:pPr>
              <w:spacing w:before="60" w:after="60"/>
              <w:jc w:val="center"/>
              <w:rPr>
                <w:rFonts w:ascii="Arial" w:hAnsi="Arial" w:cs="Arial"/>
                <w:sz w:val="20"/>
                <w:szCs w:val="20"/>
              </w:rPr>
            </w:pPr>
          </w:p>
        </w:tc>
      </w:tr>
      <w:tr w:rsidR="003B113C" w14:paraId="29F56788" w14:textId="77777777" w:rsidTr="00D31E09">
        <w:trPr>
          <w:trHeight w:val="371"/>
        </w:trPr>
        <w:tc>
          <w:tcPr>
            <w:tcW w:w="1708" w:type="dxa"/>
            <w:tcBorders>
              <w:top w:val="single" w:sz="4" w:space="0" w:color="auto"/>
            </w:tcBorders>
          </w:tcPr>
          <w:p w14:paraId="74053184"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06498679" w14:textId="77777777" w:rsidR="003B113C" w:rsidRDefault="003B113C" w:rsidP="00D31E09">
            <w:pPr>
              <w:spacing w:before="60" w:after="60"/>
              <w:jc w:val="center"/>
              <w:rPr>
                <w:rFonts w:ascii="Arial" w:hAnsi="Arial" w:cs="Arial"/>
                <w:sz w:val="20"/>
                <w:szCs w:val="20"/>
              </w:rPr>
            </w:pPr>
          </w:p>
        </w:tc>
        <w:tc>
          <w:tcPr>
            <w:tcW w:w="1553" w:type="dxa"/>
            <w:tcBorders>
              <w:top w:val="single" w:sz="4" w:space="0" w:color="auto"/>
              <w:left w:val="single" w:sz="4" w:space="0" w:color="auto"/>
            </w:tcBorders>
          </w:tcPr>
          <w:p w14:paraId="4DB88AA0"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tcBorders>
          </w:tcPr>
          <w:p w14:paraId="3BAAFE95" w14:textId="77777777" w:rsidR="003B113C" w:rsidRDefault="003B113C" w:rsidP="00D31E09">
            <w:pPr>
              <w:spacing w:before="60" w:after="60"/>
              <w:jc w:val="center"/>
              <w:rPr>
                <w:rFonts w:ascii="Arial" w:hAnsi="Arial" w:cs="Arial"/>
                <w:sz w:val="20"/>
                <w:szCs w:val="20"/>
              </w:rPr>
            </w:pPr>
          </w:p>
        </w:tc>
      </w:tr>
      <w:tr w:rsidR="003B113C" w14:paraId="4F030F34" w14:textId="77777777" w:rsidTr="00D31E09">
        <w:trPr>
          <w:trHeight w:val="371"/>
        </w:trPr>
        <w:tc>
          <w:tcPr>
            <w:tcW w:w="1708" w:type="dxa"/>
          </w:tcPr>
          <w:p w14:paraId="4691983C"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5A8A08BE"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C7E3DC8" w14:textId="77777777" w:rsidR="003B113C" w:rsidRDefault="003B113C" w:rsidP="00D31E09">
            <w:pPr>
              <w:spacing w:before="60" w:after="60"/>
              <w:jc w:val="center"/>
              <w:rPr>
                <w:rFonts w:ascii="Arial" w:hAnsi="Arial" w:cs="Arial"/>
                <w:sz w:val="20"/>
                <w:szCs w:val="20"/>
              </w:rPr>
            </w:pPr>
          </w:p>
        </w:tc>
        <w:tc>
          <w:tcPr>
            <w:tcW w:w="3567" w:type="dxa"/>
          </w:tcPr>
          <w:p w14:paraId="12151CEB" w14:textId="77777777" w:rsidR="003B113C" w:rsidRDefault="003B113C" w:rsidP="00D31E09">
            <w:pPr>
              <w:spacing w:before="60" w:after="60"/>
              <w:jc w:val="center"/>
              <w:rPr>
                <w:rFonts w:ascii="Arial" w:hAnsi="Arial" w:cs="Arial"/>
                <w:sz w:val="20"/>
                <w:szCs w:val="20"/>
              </w:rPr>
            </w:pPr>
          </w:p>
        </w:tc>
      </w:tr>
      <w:tr w:rsidR="003B113C" w14:paraId="0FC48F43" w14:textId="77777777" w:rsidTr="00D31E09">
        <w:trPr>
          <w:trHeight w:val="371"/>
        </w:trPr>
        <w:tc>
          <w:tcPr>
            <w:tcW w:w="1708" w:type="dxa"/>
          </w:tcPr>
          <w:p w14:paraId="436B21B2"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7FF88167"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B894127" w14:textId="77777777" w:rsidR="003B113C" w:rsidRDefault="003B113C" w:rsidP="00D31E09">
            <w:pPr>
              <w:spacing w:before="60" w:after="60"/>
              <w:jc w:val="center"/>
              <w:rPr>
                <w:rFonts w:ascii="Arial" w:hAnsi="Arial" w:cs="Arial"/>
                <w:sz w:val="20"/>
                <w:szCs w:val="20"/>
              </w:rPr>
            </w:pPr>
          </w:p>
        </w:tc>
        <w:tc>
          <w:tcPr>
            <w:tcW w:w="3567" w:type="dxa"/>
          </w:tcPr>
          <w:p w14:paraId="5B95755E" w14:textId="77777777" w:rsidR="003B113C" w:rsidRDefault="003B113C" w:rsidP="00D31E09">
            <w:pPr>
              <w:spacing w:before="60" w:after="60"/>
              <w:jc w:val="center"/>
              <w:rPr>
                <w:rFonts w:ascii="Arial" w:hAnsi="Arial" w:cs="Arial"/>
                <w:sz w:val="20"/>
                <w:szCs w:val="20"/>
              </w:rPr>
            </w:pPr>
          </w:p>
        </w:tc>
      </w:tr>
    </w:tbl>
    <w:p w14:paraId="6A0A9A7F" w14:textId="77777777" w:rsidR="00EE0D41" w:rsidRDefault="00EE0D41" w:rsidP="005E28AC">
      <w:pPr>
        <w:spacing w:after="0" w:line="240" w:lineRule="auto"/>
        <w:jc w:val="center"/>
        <w:rPr>
          <w:rFonts w:ascii="Arial" w:hAnsi="Arial" w:cs="Arial"/>
          <w:b/>
          <w:sz w:val="24"/>
          <w:szCs w:val="24"/>
        </w:rPr>
      </w:pPr>
    </w:p>
    <w:p w14:paraId="6A0A9A80" w14:textId="77777777" w:rsidR="00EE0D41" w:rsidRDefault="00EE0D41" w:rsidP="0015167C">
      <w:pPr>
        <w:spacing w:after="0" w:line="240" w:lineRule="auto"/>
        <w:rPr>
          <w:rFonts w:ascii="Arial" w:hAnsi="Arial" w:cs="Arial"/>
          <w:b/>
          <w:sz w:val="24"/>
          <w:szCs w:val="24"/>
        </w:rPr>
      </w:pPr>
    </w:p>
    <w:p w14:paraId="6A0A9ACE" w14:textId="62B84EC3" w:rsidR="00DE3A6C" w:rsidRPr="002C3125" w:rsidRDefault="00DE3A6C" w:rsidP="002C3125">
      <w:pPr>
        <w:spacing w:after="0" w:line="240" w:lineRule="auto"/>
        <w:rPr>
          <w:rFonts w:ascii="Arial" w:hAnsi="Arial" w:cs="Arial"/>
          <w:i/>
          <w:sz w:val="16"/>
          <w:szCs w:val="16"/>
        </w:rPr>
      </w:pPr>
      <w:r w:rsidRPr="002C3125">
        <w:rPr>
          <w:rFonts w:ascii="Arial" w:hAnsi="Arial" w:cs="Arial"/>
          <w:i/>
          <w:sz w:val="16"/>
          <w:szCs w:val="16"/>
        </w:rPr>
        <w:t xml:space="preserve">Plan d’intervention pour les </w:t>
      </w:r>
      <w:r w:rsidR="009C40C5">
        <w:rPr>
          <w:rFonts w:ascii="Arial" w:hAnsi="Arial" w:cs="Arial"/>
          <w:i/>
          <w:sz w:val="16"/>
          <w:szCs w:val="16"/>
        </w:rPr>
        <w:t>enjeux de transport imprévus</w:t>
      </w:r>
      <w:r w:rsidRPr="002C3125">
        <w:rPr>
          <w:rFonts w:ascii="Arial" w:hAnsi="Arial" w:cs="Arial"/>
          <w:i/>
          <w:sz w:val="16"/>
          <w:szCs w:val="16"/>
        </w:rPr>
        <w:t xml:space="preserve"> – </w:t>
      </w:r>
      <w:r w:rsidR="004543B9">
        <w:rPr>
          <w:rFonts w:ascii="Arial" w:hAnsi="Arial" w:cs="Arial"/>
          <w:i/>
          <w:sz w:val="16"/>
          <w:szCs w:val="16"/>
        </w:rPr>
        <w:t>Ma</w:t>
      </w:r>
      <w:r w:rsidR="001517D0">
        <w:rPr>
          <w:rFonts w:ascii="Arial" w:hAnsi="Arial" w:cs="Arial"/>
          <w:i/>
          <w:sz w:val="16"/>
          <w:szCs w:val="16"/>
        </w:rPr>
        <w:t>i</w:t>
      </w:r>
      <w:r w:rsidR="008B02CE">
        <w:rPr>
          <w:rFonts w:ascii="Arial" w:hAnsi="Arial" w:cs="Arial"/>
          <w:i/>
          <w:sz w:val="16"/>
          <w:szCs w:val="16"/>
        </w:rPr>
        <w:t xml:space="preserve"> 20</w:t>
      </w:r>
      <w:r w:rsidR="005B70AF">
        <w:rPr>
          <w:rFonts w:ascii="Arial" w:hAnsi="Arial" w:cs="Arial"/>
          <w:i/>
          <w:sz w:val="16"/>
          <w:szCs w:val="16"/>
        </w:rPr>
        <w:t>20</w:t>
      </w:r>
    </w:p>
    <w:p w14:paraId="6A0A9ACF" w14:textId="731FCFCB" w:rsidR="008B02CE" w:rsidRDefault="008B02CE">
      <w:pPr>
        <w:rPr>
          <w:rFonts w:ascii="Arial" w:hAnsi="Arial" w:cs="Arial"/>
          <w:sz w:val="20"/>
          <w:szCs w:val="20"/>
        </w:rPr>
      </w:pPr>
      <w:r>
        <w:rPr>
          <w:rFonts w:ascii="Arial" w:hAnsi="Arial" w:cs="Arial"/>
          <w:sz w:val="20"/>
          <w:szCs w:val="20"/>
        </w:rPr>
        <w:br w:type="page"/>
      </w:r>
    </w:p>
    <w:sdt>
      <w:sdtPr>
        <w:rPr>
          <w:rFonts w:asciiTheme="minorHAnsi" w:eastAsiaTheme="minorEastAsia" w:hAnsiTheme="minorHAnsi" w:cstheme="minorBidi"/>
          <w:sz w:val="21"/>
          <w:szCs w:val="21"/>
          <w:lang w:val="fr-CA"/>
        </w:rPr>
        <w:id w:val="-613129682"/>
        <w:docPartObj>
          <w:docPartGallery w:val="Table of Contents"/>
          <w:docPartUnique/>
        </w:docPartObj>
      </w:sdtPr>
      <w:sdtEndPr/>
      <w:sdtContent>
        <w:p w14:paraId="48A1CAA8" w14:textId="04EFA770" w:rsidR="00D31E09" w:rsidRPr="00D31E09" w:rsidRDefault="00D31E09" w:rsidP="00004FFB">
          <w:pPr>
            <w:pStyle w:val="En-ttedetabledesmatires"/>
            <w:rPr>
              <w:rStyle w:val="Titre1Car0"/>
            </w:rPr>
          </w:pPr>
          <w:r w:rsidRPr="00D31E09">
            <w:rPr>
              <w:rStyle w:val="Titre1Car0"/>
            </w:rPr>
            <w:t>Table des matières</w:t>
          </w:r>
        </w:p>
        <w:p w14:paraId="3E8F1A2C" w14:textId="12F854EA" w:rsidR="008F76B1" w:rsidRDefault="00D31E09">
          <w:pPr>
            <w:pStyle w:val="TM1"/>
            <w:tabs>
              <w:tab w:val="right" w:leader="dot" w:pos="9962"/>
            </w:tabs>
            <w:rPr>
              <w:rFonts w:cstheme="minorBidi"/>
              <w:noProof/>
              <w:lang w:val="fr-CA" w:eastAsia="fr-CA"/>
            </w:rPr>
          </w:pPr>
          <w:r>
            <w:fldChar w:fldCharType="begin"/>
          </w:r>
          <w:r>
            <w:instrText xml:space="preserve"> TOC \o "1-3" \h \z \u </w:instrText>
          </w:r>
          <w:r>
            <w:fldChar w:fldCharType="separate"/>
          </w:r>
          <w:hyperlink w:anchor="_Toc39483356" w:history="1">
            <w:r w:rsidR="008F76B1" w:rsidRPr="006A7BB4">
              <w:rPr>
                <w:rStyle w:val="Lienhypertexte"/>
                <w:noProof/>
              </w:rPr>
              <w:t>Mise en contexte</w:t>
            </w:r>
            <w:r w:rsidR="008F76B1">
              <w:rPr>
                <w:noProof/>
                <w:webHidden/>
              </w:rPr>
              <w:tab/>
            </w:r>
            <w:r w:rsidR="008F76B1">
              <w:rPr>
                <w:noProof/>
                <w:webHidden/>
              </w:rPr>
              <w:fldChar w:fldCharType="begin"/>
            </w:r>
            <w:r w:rsidR="008F76B1">
              <w:rPr>
                <w:noProof/>
                <w:webHidden/>
              </w:rPr>
              <w:instrText xml:space="preserve"> PAGEREF _Toc39483356 \h </w:instrText>
            </w:r>
            <w:r w:rsidR="008F76B1">
              <w:rPr>
                <w:noProof/>
                <w:webHidden/>
              </w:rPr>
            </w:r>
            <w:r w:rsidR="008F76B1">
              <w:rPr>
                <w:noProof/>
                <w:webHidden/>
              </w:rPr>
              <w:fldChar w:fldCharType="separate"/>
            </w:r>
            <w:r w:rsidR="00136F8E">
              <w:rPr>
                <w:noProof/>
                <w:webHidden/>
              </w:rPr>
              <w:t>3</w:t>
            </w:r>
            <w:r w:rsidR="008F76B1">
              <w:rPr>
                <w:noProof/>
                <w:webHidden/>
              </w:rPr>
              <w:fldChar w:fldCharType="end"/>
            </w:r>
          </w:hyperlink>
        </w:p>
        <w:p w14:paraId="12EBE2A1" w14:textId="584E8F8A" w:rsidR="008F76B1" w:rsidRDefault="00F40AF8">
          <w:pPr>
            <w:pStyle w:val="TM1"/>
            <w:tabs>
              <w:tab w:val="right" w:leader="dot" w:pos="9962"/>
            </w:tabs>
            <w:rPr>
              <w:rFonts w:cstheme="minorBidi"/>
              <w:noProof/>
              <w:lang w:val="fr-CA" w:eastAsia="fr-CA"/>
            </w:rPr>
          </w:pPr>
          <w:hyperlink w:anchor="_Toc39483357" w:history="1">
            <w:r w:rsidR="008F76B1" w:rsidRPr="006A7BB4">
              <w:rPr>
                <w:rStyle w:val="Lienhypertexte"/>
                <w:noProof/>
              </w:rPr>
              <w:t>Plan d’intervention en cas d’enjeux de transport imprévus</w:t>
            </w:r>
            <w:r w:rsidR="008F76B1">
              <w:rPr>
                <w:noProof/>
                <w:webHidden/>
              </w:rPr>
              <w:tab/>
            </w:r>
            <w:r w:rsidR="008F76B1">
              <w:rPr>
                <w:noProof/>
                <w:webHidden/>
              </w:rPr>
              <w:fldChar w:fldCharType="begin"/>
            </w:r>
            <w:r w:rsidR="008F76B1">
              <w:rPr>
                <w:noProof/>
                <w:webHidden/>
              </w:rPr>
              <w:instrText xml:space="preserve"> PAGEREF _Toc39483357 \h </w:instrText>
            </w:r>
            <w:r w:rsidR="008F76B1">
              <w:rPr>
                <w:noProof/>
                <w:webHidden/>
              </w:rPr>
            </w:r>
            <w:r w:rsidR="008F76B1">
              <w:rPr>
                <w:noProof/>
                <w:webHidden/>
              </w:rPr>
              <w:fldChar w:fldCharType="separate"/>
            </w:r>
            <w:r w:rsidR="00136F8E">
              <w:rPr>
                <w:noProof/>
                <w:webHidden/>
              </w:rPr>
              <w:t>3</w:t>
            </w:r>
            <w:r w:rsidR="008F76B1">
              <w:rPr>
                <w:noProof/>
                <w:webHidden/>
              </w:rPr>
              <w:fldChar w:fldCharType="end"/>
            </w:r>
          </w:hyperlink>
        </w:p>
        <w:p w14:paraId="7E61E964" w14:textId="75892130" w:rsidR="008F76B1" w:rsidRDefault="00F40AF8">
          <w:pPr>
            <w:pStyle w:val="TM1"/>
            <w:tabs>
              <w:tab w:val="right" w:leader="dot" w:pos="9962"/>
            </w:tabs>
            <w:rPr>
              <w:rFonts w:cstheme="minorBidi"/>
              <w:noProof/>
              <w:lang w:val="fr-CA" w:eastAsia="fr-CA"/>
            </w:rPr>
          </w:pPr>
          <w:hyperlink w:anchor="_Toc39483358" w:history="1">
            <w:r w:rsidR="008F76B1" w:rsidRPr="006A7BB4">
              <w:rPr>
                <w:rStyle w:val="Lienhypertexte"/>
                <w:noProof/>
              </w:rPr>
              <w:t>Éléments d’un plan d’intervention</w:t>
            </w:r>
            <w:r w:rsidR="008F76B1">
              <w:rPr>
                <w:noProof/>
                <w:webHidden/>
              </w:rPr>
              <w:tab/>
            </w:r>
            <w:r w:rsidR="008F76B1">
              <w:rPr>
                <w:noProof/>
                <w:webHidden/>
              </w:rPr>
              <w:fldChar w:fldCharType="begin"/>
            </w:r>
            <w:r w:rsidR="008F76B1">
              <w:rPr>
                <w:noProof/>
                <w:webHidden/>
              </w:rPr>
              <w:instrText xml:space="preserve"> PAGEREF _Toc39483358 \h </w:instrText>
            </w:r>
            <w:r w:rsidR="008F76B1">
              <w:rPr>
                <w:noProof/>
                <w:webHidden/>
              </w:rPr>
            </w:r>
            <w:r w:rsidR="008F76B1">
              <w:rPr>
                <w:noProof/>
                <w:webHidden/>
              </w:rPr>
              <w:fldChar w:fldCharType="separate"/>
            </w:r>
            <w:r w:rsidR="00136F8E">
              <w:rPr>
                <w:noProof/>
                <w:webHidden/>
              </w:rPr>
              <w:t>4</w:t>
            </w:r>
            <w:r w:rsidR="008F76B1">
              <w:rPr>
                <w:noProof/>
                <w:webHidden/>
              </w:rPr>
              <w:fldChar w:fldCharType="end"/>
            </w:r>
          </w:hyperlink>
        </w:p>
        <w:p w14:paraId="0D43964B" w14:textId="14DA85FD" w:rsidR="008F76B1" w:rsidRDefault="00F40AF8">
          <w:pPr>
            <w:pStyle w:val="TM2"/>
            <w:tabs>
              <w:tab w:val="right" w:leader="dot" w:pos="9962"/>
            </w:tabs>
            <w:rPr>
              <w:rFonts w:cstheme="minorBidi"/>
              <w:noProof/>
              <w:lang w:val="fr-CA" w:eastAsia="fr-CA"/>
            </w:rPr>
          </w:pPr>
          <w:hyperlink w:anchor="_Toc39483359" w:history="1">
            <w:r w:rsidR="008F76B1" w:rsidRPr="006A7BB4">
              <w:rPr>
                <w:rStyle w:val="Lienhypertexte"/>
                <w:noProof/>
              </w:rPr>
              <w:t>Prévention</w:t>
            </w:r>
            <w:r w:rsidR="008F76B1">
              <w:rPr>
                <w:noProof/>
                <w:webHidden/>
              </w:rPr>
              <w:tab/>
            </w:r>
            <w:r w:rsidR="008F76B1">
              <w:rPr>
                <w:noProof/>
                <w:webHidden/>
              </w:rPr>
              <w:fldChar w:fldCharType="begin"/>
            </w:r>
            <w:r w:rsidR="008F76B1">
              <w:rPr>
                <w:noProof/>
                <w:webHidden/>
              </w:rPr>
              <w:instrText xml:space="preserve"> PAGEREF _Toc39483359 \h </w:instrText>
            </w:r>
            <w:r w:rsidR="008F76B1">
              <w:rPr>
                <w:noProof/>
                <w:webHidden/>
              </w:rPr>
            </w:r>
            <w:r w:rsidR="008F76B1">
              <w:rPr>
                <w:noProof/>
                <w:webHidden/>
              </w:rPr>
              <w:fldChar w:fldCharType="separate"/>
            </w:r>
            <w:r w:rsidR="00136F8E">
              <w:rPr>
                <w:noProof/>
                <w:webHidden/>
              </w:rPr>
              <w:t>4</w:t>
            </w:r>
            <w:r w:rsidR="008F76B1">
              <w:rPr>
                <w:noProof/>
                <w:webHidden/>
              </w:rPr>
              <w:fldChar w:fldCharType="end"/>
            </w:r>
          </w:hyperlink>
        </w:p>
        <w:p w14:paraId="74E9838D" w14:textId="6E0343F9" w:rsidR="008F76B1" w:rsidRDefault="00F40AF8">
          <w:pPr>
            <w:pStyle w:val="TM2"/>
            <w:tabs>
              <w:tab w:val="right" w:leader="dot" w:pos="9962"/>
            </w:tabs>
            <w:rPr>
              <w:rFonts w:cstheme="minorBidi"/>
              <w:noProof/>
              <w:lang w:val="fr-CA" w:eastAsia="fr-CA"/>
            </w:rPr>
          </w:pPr>
          <w:hyperlink w:anchor="_Toc39483360" w:history="1">
            <w:r w:rsidR="008F76B1" w:rsidRPr="006A7BB4">
              <w:rPr>
                <w:rStyle w:val="Lienhypertexte"/>
                <w:noProof/>
              </w:rPr>
              <w:t>Formation et engagement du personnel</w:t>
            </w:r>
            <w:r w:rsidR="008F76B1">
              <w:rPr>
                <w:noProof/>
                <w:webHidden/>
              </w:rPr>
              <w:tab/>
            </w:r>
            <w:r w:rsidR="008F76B1">
              <w:rPr>
                <w:noProof/>
                <w:webHidden/>
              </w:rPr>
              <w:fldChar w:fldCharType="begin"/>
            </w:r>
            <w:r w:rsidR="008F76B1">
              <w:rPr>
                <w:noProof/>
                <w:webHidden/>
              </w:rPr>
              <w:instrText xml:space="preserve"> PAGEREF _Toc39483360 \h </w:instrText>
            </w:r>
            <w:r w:rsidR="008F76B1">
              <w:rPr>
                <w:noProof/>
                <w:webHidden/>
              </w:rPr>
            </w:r>
            <w:r w:rsidR="008F76B1">
              <w:rPr>
                <w:noProof/>
                <w:webHidden/>
              </w:rPr>
              <w:fldChar w:fldCharType="separate"/>
            </w:r>
            <w:r w:rsidR="00136F8E">
              <w:rPr>
                <w:noProof/>
                <w:webHidden/>
              </w:rPr>
              <w:t>4</w:t>
            </w:r>
            <w:r w:rsidR="008F76B1">
              <w:rPr>
                <w:noProof/>
                <w:webHidden/>
              </w:rPr>
              <w:fldChar w:fldCharType="end"/>
            </w:r>
          </w:hyperlink>
        </w:p>
        <w:p w14:paraId="3D689CED" w14:textId="3606E199" w:rsidR="008F76B1" w:rsidRDefault="00F40AF8">
          <w:pPr>
            <w:pStyle w:val="TM2"/>
            <w:tabs>
              <w:tab w:val="right" w:leader="dot" w:pos="9962"/>
            </w:tabs>
            <w:rPr>
              <w:rFonts w:cstheme="minorBidi"/>
              <w:noProof/>
              <w:lang w:val="fr-CA" w:eastAsia="fr-CA"/>
            </w:rPr>
          </w:pPr>
          <w:hyperlink w:anchor="_Toc39483361" w:history="1">
            <w:r w:rsidR="008F76B1" w:rsidRPr="006A7BB4">
              <w:rPr>
                <w:rStyle w:val="Lienhypertexte"/>
                <w:noProof/>
              </w:rPr>
              <w:t>Entretien des véhicules</w:t>
            </w:r>
            <w:r w:rsidR="008F76B1">
              <w:rPr>
                <w:noProof/>
                <w:webHidden/>
              </w:rPr>
              <w:tab/>
            </w:r>
            <w:r w:rsidR="008F76B1">
              <w:rPr>
                <w:noProof/>
                <w:webHidden/>
              </w:rPr>
              <w:fldChar w:fldCharType="begin"/>
            </w:r>
            <w:r w:rsidR="008F76B1">
              <w:rPr>
                <w:noProof/>
                <w:webHidden/>
              </w:rPr>
              <w:instrText xml:space="preserve"> PAGEREF _Toc39483361 \h </w:instrText>
            </w:r>
            <w:r w:rsidR="008F76B1">
              <w:rPr>
                <w:noProof/>
                <w:webHidden/>
              </w:rPr>
            </w:r>
            <w:r w:rsidR="008F76B1">
              <w:rPr>
                <w:noProof/>
                <w:webHidden/>
              </w:rPr>
              <w:fldChar w:fldCharType="separate"/>
            </w:r>
            <w:r w:rsidR="00136F8E">
              <w:rPr>
                <w:noProof/>
                <w:webHidden/>
              </w:rPr>
              <w:t>4</w:t>
            </w:r>
            <w:r w:rsidR="008F76B1">
              <w:rPr>
                <w:noProof/>
                <w:webHidden/>
              </w:rPr>
              <w:fldChar w:fldCharType="end"/>
            </w:r>
          </w:hyperlink>
        </w:p>
        <w:p w14:paraId="71590EBB" w14:textId="25EA8C3E" w:rsidR="008F76B1" w:rsidRDefault="00F40AF8">
          <w:pPr>
            <w:pStyle w:val="TM2"/>
            <w:tabs>
              <w:tab w:val="right" w:leader="dot" w:pos="9962"/>
            </w:tabs>
            <w:rPr>
              <w:rFonts w:cstheme="minorBidi"/>
              <w:noProof/>
              <w:lang w:val="fr-CA" w:eastAsia="fr-CA"/>
            </w:rPr>
          </w:pPr>
          <w:hyperlink w:anchor="_Toc39483362" w:history="1">
            <w:r w:rsidR="008F76B1" w:rsidRPr="006A7BB4">
              <w:rPr>
                <w:rStyle w:val="Lienhypertexte"/>
                <w:noProof/>
              </w:rPr>
              <w:t>Matériel d’urgence et liste des ressources en cas d’urgence</w:t>
            </w:r>
            <w:r w:rsidR="008F76B1">
              <w:rPr>
                <w:noProof/>
                <w:webHidden/>
              </w:rPr>
              <w:tab/>
            </w:r>
            <w:r w:rsidR="008F76B1">
              <w:rPr>
                <w:noProof/>
                <w:webHidden/>
              </w:rPr>
              <w:fldChar w:fldCharType="begin"/>
            </w:r>
            <w:r w:rsidR="008F76B1">
              <w:rPr>
                <w:noProof/>
                <w:webHidden/>
              </w:rPr>
              <w:instrText xml:space="preserve"> PAGEREF _Toc39483362 \h </w:instrText>
            </w:r>
            <w:r w:rsidR="008F76B1">
              <w:rPr>
                <w:noProof/>
                <w:webHidden/>
              </w:rPr>
            </w:r>
            <w:r w:rsidR="008F76B1">
              <w:rPr>
                <w:noProof/>
                <w:webHidden/>
              </w:rPr>
              <w:fldChar w:fldCharType="separate"/>
            </w:r>
            <w:r w:rsidR="00136F8E">
              <w:rPr>
                <w:noProof/>
                <w:webHidden/>
              </w:rPr>
              <w:t>4</w:t>
            </w:r>
            <w:r w:rsidR="008F76B1">
              <w:rPr>
                <w:noProof/>
                <w:webHidden/>
              </w:rPr>
              <w:fldChar w:fldCharType="end"/>
            </w:r>
          </w:hyperlink>
        </w:p>
        <w:p w14:paraId="00970596" w14:textId="1CCE2F4C" w:rsidR="008F76B1" w:rsidRDefault="00F40AF8">
          <w:pPr>
            <w:pStyle w:val="TM1"/>
            <w:tabs>
              <w:tab w:val="right" w:leader="dot" w:pos="9962"/>
            </w:tabs>
            <w:rPr>
              <w:rFonts w:cstheme="minorBidi"/>
              <w:noProof/>
              <w:lang w:val="fr-CA" w:eastAsia="fr-CA"/>
            </w:rPr>
          </w:pPr>
          <w:hyperlink w:anchor="_Toc39483363" w:history="1">
            <w:r w:rsidR="008F76B1" w:rsidRPr="006A7BB4">
              <w:rPr>
                <w:rStyle w:val="Lienhypertexte"/>
                <w:noProof/>
              </w:rPr>
              <w:t>Annexe 1</w:t>
            </w:r>
            <w:r w:rsidR="008F76B1">
              <w:rPr>
                <w:noProof/>
                <w:webHidden/>
              </w:rPr>
              <w:tab/>
            </w:r>
            <w:r w:rsidR="008F76B1">
              <w:rPr>
                <w:noProof/>
                <w:webHidden/>
              </w:rPr>
              <w:fldChar w:fldCharType="begin"/>
            </w:r>
            <w:r w:rsidR="008F76B1">
              <w:rPr>
                <w:noProof/>
                <w:webHidden/>
              </w:rPr>
              <w:instrText xml:space="preserve"> PAGEREF _Toc39483363 \h </w:instrText>
            </w:r>
            <w:r w:rsidR="008F76B1">
              <w:rPr>
                <w:noProof/>
                <w:webHidden/>
              </w:rPr>
            </w:r>
            <w:r w:rsidR="008F76B1">
              <w:rPr>
                <w:noProof/>
                <w:webHidden/>
              </w:rPr>
              <w:fldChar w:fldCharType="separate"/>
            </w:r>
            <w:r w:rsidR="00136F8E">
              <w:rPr>
                <w:noProof/>
                <w:webHidden/>
              </w:rPr>
              <w:t>5</w:t>
            </w:r>
            <w:r w:rsidR="008F76B1">
              <w:rPr>
                <w:noProof/>
                <w:webHidden/>
              </w:rPr>
              <w:fldChar w:fldCharType="end"/>
            </w:r>
          </w:hyperlink>
        </w:p>
        <w:p w14:paraId="3CBE0377" w14:textId="70965FB8" w:rsidR="008F76B1" w:rsidRDefault="00F40AF8">
          <w:pPr>
            <w:pStyle w:val="TM3"/>
            <w:tabs>
              <w:tab w:val="right" w:leader="dot" w:pos="9962"/>
            </w:tabs>
            <w:rPr>
              <w:rFonts w:cstheme="minorBidi"/>
              <w:noProof/>
              <w:lang w:val="fr-CA" w:eastAsia="fr-CA"/>
            </w:rPr>
          </w:pPr>
          <w:hyperlink w:anchor="_Toc39483364" w:history="1">
            <w:r w:rsidR="008F76B1" w:rsidRPr="006A7BB4">
              <w:rPr>
                <w:rStyle w:val="Lienhypertexte"/>
                <w:noProof/>
              </w:rPr>
              <w:t>Exigences et recommandations de formation du personnel</w:t>
            </w:r>
            <w:r w:rsidR="008F76B1">
              <w:rPr>
                <w:noProof/>
                <w:webHidden/>
              </w:rPr>
              <w:tab/>
            </w:r>
            <w:r w:rsidR="008F76B1">
              <w:rPr>
                <w:noProof/>
                <w:webHidden/>
              </w:rPr>
              <w:fldChar w:fldCharType="begin"/>
            </w:r>
            <w:r w:rsidR="008F76B1">
              <w:rPr>
                <w:noProof/>
                <w:webHidden/>
              </w:rPr>
              <w:instrText xml:space="preserve"> PAGEREF _Toc39483364 \h </w:instrText>
            </w:r>
            <w:r w:rsidR="008F76B1">
              <w:rPr>
                <w:noProof/>
                <w:webHidden/>
              </w:rPr>
            </w:r>
            <w:r w:rsidR="008F76B1">
              <w:rPr>
                <w:noProof/>
                <w:webHidden/>
              </w:rPr>
              <w:fldChar w:fldCharType="separate"/>
            </w:r>
            <w:r w:rsidR="00136F8E">
              <w:rPr>
                <w:noProof/>
                <w:webHidden/>
              </w:rPr>
              <w:t>5</w:t>
            </w:r>
            <w:r w:rsidR="008F76B1">
              <w:rPr>
                <w:noProof/>
                <w:webHidden/>
              </w:rPr>
              <w:fldChar w:fldCharType="end"/>
            </w:r>
          </w:hyperlink>
        </w:p>
        <w:p w14:paraId="6097BA01" w14:textId="46AFA01D" w:rsidR="008F76B1" w:rsidRDefault="00F40AF8">
          <w:pPr>
            <w:pStyle w:val="TM1"/>
            <w:tabs>
              <w:tab w:val="right" w:leader="dot" w:pos="9962"/>
            </w:tabs>
            <w:rPr>
              <w:rFonts w:cstheme="minorBidi"/>
              <w:noProof/>
              <w:lang w:val="fr-CA" w:eastAsia="fr-CA"/>
            </w:rPr>
          </w:pPr>
          <w:hyperlink w:anchor="_Toc39483365" w:history="1">
            <w:r w:rsidR="008F76B1" w:rsidRPr="006A7BB4">
              <w:rPr>
                <w:rStyle w:val="Lienhypertexte"/>
                <w:noProof/>
              </w:rPr>
              <w:t>Annexe 2</w:t>
            </w:r>
            <w:r w:rsidR="008F76B1">
              <w:rPr>
                <w:noProof/>
                <w:webHidden/>
              </w:rPr>
              <w:tab/>
            </w:r>
            <w:r w:rsidR="008F76B1">
              <w:rPr>
                <w:noProof/>
                <w:webHidden/>
              </w:rPr>
              <w:fldChar w:fldCharType="begin"/>
            </w:r>
            <w:r w:rsidR="008F76B1">
              <w:rPr>
                <w:noProof/>
                <w:webHidden/>
              </w:rPr>
              <w:instrText xml:space="preserve"> PAGEREF _Toc39483365 \h </w:instrText>
            </w:r>
            <w:r w:rsidR="008F76B1">
              <w:rPr>
                <w:noProof/>
                <w:webHidden/>
              </w:rPr>
            </w:r>
            <w:r w:rsidR="008F76B1">
              <w:rPr>
                <w:noProof/>
                <w:webHidden/>
              </w:rPr>
              <w:fldChar w:fldCharType="separate"/>
            </w:r>
            <w:r w:rsidR="00136F8E">
              <w:rPr>
                <w:noProof/>
                <w:webHidden/>
              </w:rPr>
              <w:t>6</w:t>
            </w:r>
            <w:r w:rsidR="008F76B1">
              <w:rPr>
                <w:noProof/>
                <w:webHidden/>
              </w:rPr>
              <w:fldChar w:fldCharType="end"/>
            </w:r>
          </w:hyperlink>
        </w:p>
        <w:p w14:paraId="37C7B27F" w14:textId="068EA144" w:rsidR="008F76B1" w:rsidRDefault="00F40AF8">
          <w:pPr>
            <w:pStyle w:val="TM3"/>
            <w:tabs>
              <w:tab w:val="right" w:leader="dot" w:pos="9962"/>
            </w:tabs>
            <w:rPr>
              <w:rFonts w:cstheme="minorBidi"/>
              <w:noProof/>
              <w:lang w:val="fr-CA" w:eastAsia="fr-CA"/>
            </w:rPr>
          </w:pPr>
          <w:hyperlink w:anchor="_Toc39483366" w:history="1">
            <w:r w:rsidR="008F76B1" w:rsidRPr="006A7BB4">
              <w:rPr>
                <w:rStyle w:val="Lienhypertexte"/>
                <w:noProof/>
              </w:rPr>
              <w:t>Matériel d’urgence en inventaire</w:t>
            </w:r>
            <w:r w:rsidR="008F76B1">
              <w:rPr>
                <w:noProof/>
                <w:webHidden/>
              </w:rPr>
              <w:tab/>
            </w:r>
            <w:r w:rsidR="008F76B1">
              <w:rPr>
                <w:noProof/>
                <w:webHidden/>
              </w:rPr>
              <w:fldChar w:fldCharType="begin"/>
            </w:r>
            <w:r w:rsidR="008F76B1">
              <w:rPr>
                <w:noProof/>
                <w:webHidden/>
              </w:rPr>
              <w:instrText xml:space="preserve"> PAGEREF _Toc39483366 \h </w:instrText>
            </w:r>
            <w:r w:rsidR="008F76B1">
              <w:rPr>
                <w:noProof/>
                <w:webHidden/>
              </w:rPr>
            </w:r>
            <w:r w:rsidR="008F76B1">
              <w:rPr>
                <w:noProof/>
                <w:webHidden/>
              </w:rPr>
              <w:fldChar w:fldCharType="separate"/>
            </w:r>
            <w:r w:rsidR="00136F8E">
              <w:rPr>
                <w:noProof/>
                <w:webHidden/>
              </w:rPr>
              <w:t>6</w:t>
            </w:r>
            <w:r w:rsidR="008F76B1">
              <w:rPr>
                <w:noProof/>
                <w:webHidden/>
              </w:rPr>
              <w:fldChar w:fldCharType="end"/>
            </w:r>
          </w:hyperlink>
        </w:p>
        <w:p w14:paraId="03178ED4" w14:textId="6B7D4337" w:rsidR="008F76B1" w:rsidRDefault="00F40AF8">
          <w:pPr>
            <w:pStyle w:val="TM1"/>
            <w:tabs>
              <w:tab w:val="right" w:leader="dot" w:pos="9962"/>
            </w:tabs>
            <w:rPr>
              <w:rFonts w:cstheme="minorBidi"/>
              <w:noProof/>
              <w:lang w:val="fr-CA" w:eastAsia="fr-CA"/>
            </w:rPr>
          </w:pPr>
          <w:hyperlink w:anchor="_Toc39483367" w:history="1">
            <w:r w:rsidR="008F76B1" w:rsidRPr="006A7BB4">
              <w:rPr>
                <w:rStyle w:val="Lienhypertexte"/>
                <w:noProof/>
              </w:rPr>
              <w:t>Annexe 3</w:t>
            </w:r>
            <w:r w:rsidR="008F76B1">
              <w:rPr>
                <w:noProof/>
                <w:webHidden/>
              </w:rPr>
              <w:tab/>
            </w:r>
            <w:r w:rsidR="008F76B1">
              <w:rPr>
                <w:noProof/>
                <w:webHidden/>
              </w:rPr>
              <w:fldChar w:fldCharType="begin"/>
            </w:r>
            <w:r w:rsidR="008F76B1">
              <w:rPr>
                <w:noProof/>
                <w:webHidden/>
              </w:rPr>
              <w:instrText xml:space="preserve"> PAGEREF _Toc39483367 \h </w:instrText>
            </w:r>
            <w:r w:rsidR="008F76B1">
              <w:rPr>
                <w:noProof/>
                <w:webHidden/>
              </w:rPr>
            </w:r>
            <w:r w:rsidR="008F76B1">
              <w:rPr>
                <w:noProof/>
                <w:webHidden/>
              </w:rPr>
              <w:fldChar w:fldCharType="separate"/>
            </w:r>
            <w:r w:rsidR="00136F8E">
              <w:rPr>
                <w:noProof/>
                <w:webHidden/>
              </w:rPr>
              <w:t>7</w:t>
            </w:r>
            <w:r w:rsidR="008F76B1">
              <w:rPr>
                <w:noProof/>
                <w:webHidden/>
              </w:rPr>
              <w:fldChar w:fldCharType="end"/>
            </w:r>
          </w:hyperlink>
        </w:p>
        <w:p w14:paraId="39CF0294" w14:textId="73493AFE" w:rsidR="008F76B1" w:rsidRDefault="00F40AF8">
          <w:pPr>
            <w:pStyle w:val="TM3"/>
            <w:tabs>
              <w:tab w:val="right" w:leader="dot" w:pos="9962"/>
            </w:tabs>
            <w:rPr>
              <w:rFonts w:cstheme="minorBidi"/>
              <w:noProof/>
              <w:lang w:val="fr-CA" w:eastAsia="fr-CA"/>
            </w:rPr>
          </w:pPr>
          <w:hyperlink w:anchor="_Toc39483368" w:history="1">
            <w:r w:rsidR="008F76B1" w:rsidRPr="006A7BB4">
              <w:rPr>
                <w:rStyle w:val="Lienhypertexte"/>
                <w:noProof/>
              </w:rPr>
              <w:t>Liste des ressources en cas d’urgence</w:t>
            </w:r>
            <w:r w:rsidR="008F76B1">
              <w:rPr>
                <w:noProof/>
                <w:webHidden/>
              </w:rPr>
              <w:tab/>
            </w:r>
            <w:r w:rsidR="008F76B1">
              <w:rPr>
                <w:noProof/>
                <w:webHidden/>
              </w:rPr>
              <w:fldChar w:fldCharType="begin"/>
            </w:r>
            <w:r w:rsidR="008F76B1">
              <w:rPr>
                <w:noProof/>
                <w:webHidden/>
              </w:rPr>
              <w:instrText xml:space="preserve"> PAGEREF _Toc39483368 \h </w:instrText>
            </w:r>
            <w:r w:rsidR="008F76B1">
              <w:rPr>
                <w:noProof/>
                <w:webHidden/>
              </w:rPr>
            </w:r>
            <w:r w:rsidR="008F76B1">
              <w:rPr>
                <w:noProof/>
                <w:webHidden/>
              </w:rPr>
              <w:fldChar w:fldCharType="separate"/>
            </w:r>
            <w:r w:rsidR="00136F8E">
              <w:rPr>
                <w:noProof/>
                <w:webHidden/>
              </w:rPr>
              <w:t>7</w:t>
            </w:r>
            <w:r w:rsidR="008F76B1">
              <w:rPr>
                <w:noProof/>
                <w:webHidden/>
              </w:rPr>
              <w:fldChar w:fldCharType="end"/>
            </w:r>
          </w:hyperlink>
        </w:p>
        <w:p w14:paraId="55A2BE02" w14:textId="689C33D3" w:rsidR="008F76B1" w:rsidRDefault="00F40AF8">
          <w:pPr>
            <w:pStyle w:val="TM1"/>
            <w:tabs>
              <w:tab w:val="right" w:leader="dot" w:pos="9962"/>
            </w:tabs>
            <w:rPr>
              <w:rFonts w:cstheme="minorBidi"/>
              <w:noProof/>
              <w:lang w:val="fr-CA" w:eastAsia="fr-CA"/>
            </w:rPr>
          </w:pPr>
          <w:hyperlink w:anchor="_Toc39483369" w:history="1">
            <w:r w:rsidR="008F76B1" w:rsidRPr="006A7BB4">
              <w:rPr>
                <w:rStyle w:val="Lienhypertexte"/>
                <w:noProof/>
              </w:rPr>
              <w:t>Annexe 4</w:t>
            </w:r>
            <w:r w:rsidR="008F76B1">
              <w:rPr>
                <w:noProof/>
                <w:webHidden/>
              </w:rPr>
              <w:tab/>
            </w:r>
            <w:r w:rsidR="008F76B1">
              <w:rPr>
                <w:noProof/>
                <w:webHidden/>
              </w:rPr>
              <w:fldChar w:fldCharType="begin"/>
            </w:r>
            <w:r w:rsidR="008F76B1">
              <w:rPr>
                <w:noProof/>
                <w:webHidden/>
              </w:rPr>
              <w:instrText xml:space="preserve"> PAGEREF _Toc39483369 \h </w:instrText>
            </w:r>
            <w:r w:rsidR="008F76B1">
              <w:rPr>
                <w:noProof/>
                <w:webHidden/>
              </w:rPr>
            </w:r>
            <w:r w:rsidR="008F76B1">
              <w:rPr>
                <w:noProof/>
                <w:webHidden/>
              </w:rPr>
              <w:fldChar w:fldCharType="separate"/>
            </w:r>
            <w:r w:rsidR="00136F8E">
              <w:rPr>
                <w:noProof/>
                <w:webHidden/>
              </w:rPr>
              <w:t>8</w:t>
            </w:r>
            <w:r w:rsidR="008F76B1">
              <w:rPr>
                <w:noProof/>
                <w:webHidden/>
              </w:rPr>
              <w:fldChar w:fldCharType="end"/>
            </w:r>
          </w:hyperlink>
        </w:p>
        <w:p w14:paraId="5F604631" w14:textId="193C4A17" w:rsidR="008F76B1" w:rsidRDefault="00F40AF8">
          <w:pPr>
            <w:pStyle w:val="TM3"/>
            <w:tabs>
              <w:tab w:val="right" w:leader="dot" w:pos="9962"/>
            </w:tabs>
            <w:rPr>
              <w:rFonts w:cstheme="minorBidi"/>
              <w:noProof/>
              <w:lang w:val="fr-CA" w:eastAsia="fr-CA"/>
            </w:rPr>
          </w:pPr>
          <w:hyperlink w:anchor="_Toc39483370" w:history="1">
            <w:r w:rsidR="008F76B1" w:rsidRPr="006A7BB4">
              <w:rPr>
                <w:rStyle w:val="Lienhypertexte"/>
                <w:noProof/>
              </w:rPr>
              <w:t>Plan d’intervention en cas d’enjeux de transport imprévus</w:t>
            </w:r>
            <w:r w:rsidR="008F76B1">
              <w:rPr>
                <w:noProof/>
                <w:webHidden/>
              </w:rPr>
              <w:tab/>
            </w:r>
            <w:r w:rsidR="008F76B1">
              <w:rPr>
                <w:noProof/>
                <w:webHidden/>
              </w:rPr>
              <w:fldChar w:fldCharType="begin"/>
            </w:r>
            <w:r w:rsidR="008F76B1">
              <w:rPr>
                <w:noProof/>
                <w:webHidden/>
              </w:rPr>
              <w:instrText xml:space="preserve"> PAGEREF _Toc39483370 \h </w:instrText>
            </w:r>
            <w:r w:rsidR="008F76B1">
              <w:rPr>
                <w:noProof/>
                <w:webHidden/>
              </w:rPr>
            </w:r>
            <w:r w:rsidR="008F76B1">
              <w:rPr>
                <w:noProof/>
                <w:webHidden/>
              </w:rPr>
              <w:fldChar w:fldCharType="separate"/>
            </w:r>
            <w:r w:rsidR="00136F8E">
              <w:rPr>
                <w:noProof/>
                <w:webHidden/>
              </w:rPr>
              <w:t>8</w:t>
            </w:r>
            <w:r w:rsidR="008F76B1">
              <w:rPr>
                <w:noProof/>
                <w:webHidden/>
              </w:rPr>
              <w:fldChar w:fldCharType="end"/>
            </w:r>
          </w:hyperlink>
        </w:p>
        <w:p w14:paraId="0B719C1F" w14:textId="5F521E9C" w:rsidR="008F76B1" w:rsidRDefault="00F40AF8">
          <w:pPr>
            <w:pStyle w:val="TM1"/>
            <w:tabs>
              <w:tab w:val="right" w:leader="dot" w:pos="9962"/>
            </w:tabs>
            <w:rPr>
              <w:rFonts w:cstheme="minorBidi"/>
              <w:noProof/>
              <w:lang w:val="fr-CA" w:eastAsia="fr-CA"/>
            </w:rPr>
          </w:pPr>
          <w:hyperlink w:anchor="_Toc39483371" w:history="1">
            <w:r w:rsidR="008F76B1" w:rsidRPr="006A7BB4">
              <w:rPr>
                <w:rStyle w:val="Lienhypertexte"/>
                <w:noProof/>
              </w:rPr>
              <w:t>Annexe 5</w:t>
            </w:r>
            <w:r w:rsidR="008F76B1">
              <w:rPr>
                <w:noProof/>
                <w:webHidden/>
              </w:rPr>
              <w:tab/>
            </w:r>
            <w:r w:rsidR="008F76B1">
              <w:rPr>
                <w:noProof/>
                <w:webHidden/>
              </w:rPr>
              <w:fldChar w:fldCharType="begin"/>
            </w:r>
            <w:r w:rsidR="008F76B1">
              <w:rPr>
                <w:noProof/>
                <w:webHidden/>
              </w:rPr>
              <w:instrText xml:space="preserve"> PAGEREF _Toc39483371 \h </w:instrText>
            </w:r>
            <w:r w:rsidR="008F76B1">
              <w:rPr>
                <w:noProof/>
                <w:webHidden/>
              </w:rPr>
            </w:r>
            <w:r w:rsidR="008F76B1">
              <w:rPr>
                <w:noProof/>
                <w:webHidden/>
              </w:rPr>
              <w:fldChar w:fldCharType="separate"/>
            </w:r>
            <w:r w:rsidR="00136F8E">
              <w:rPr>
                <w:noProof/>
                <w:webHidden/>
              </w:rPr>
              <w:t>12</w:t>
            </w:r>
            <w:r w:rsidR="008F76B1">
              <w:rPr>
                <w:noProof/>
                <w:webHidden/>
              </w:rPr>
              <w:fldChar w:fldCharType="end"/>
            </w:r>
          </w:hyperlink>
        </w:p>
        <w:p w14:paraId="207F0E55" w14:textId="325CA990" w:rsidR="008F76B1" w:rsidRDefault="00F40AF8">
          <w:pPr>
            <w:pStyle w:val="TM3"/>
            <w:tabs>
              <w:tab w:val="right" w:leader="dot" w:pos="9962"/>
            </w:tabs>
            <w:rPr>
              <w:rFonts w:cstheme="minorBidi"/>
              <w:noProof/>
              <w:lang w:val="fr-CA" w:eastAsia="fr-CA"/>
            </w:rPr>
          </w:pPr>
          <w:hyperlink w:anchor="_Toc39483372" w:history="1">
            <w:r w:rsidR="008F76B1" w:rsidRPr="006A7BB4">
              <w:rPr>
                <w:rStyle w:val="Lienhypertexte"/>
                <w:noProof/>
              </w:rPr>
              <w:t>Procédures générales d’intervention en cas d’accident</w:t>
            </w:r>
            <w:r w:rsidR="008F76B1">
              <w:rPr>
                <w:noProof/>
                <w:webHidden/>
              </w:rPr>
              <w:tab/>
            </w:r>
            <w:r w:rsidR="008F76B1">
              <w:rPr>
                <w:noProof/>
                <w:webHidden/>
              </w:rPr>
              <w:fldChar w:fldCharType="begin"/>
            </w:r>
            <w:r w:rsidR="008F76B1">
              <w:rPr>
                <w:noProof/>
                <w:webHidden/>
              </w:rPr>
              <w:instrText xml:space="preserve"> PAGEREF _Toc39483372 \h </w:instrText>
            </w:r>
            <w:r w:rsidR="008F76B1">
              <w:rPr>
                <w:noProof/>
                <w:webHidden/>
              </w:rPr>
            </w:r>
            <w:r w:rsidR="008F76B1">
              <w:rPr>
                <w:noProof/>
                <w:webHidden/>
              </w:rPr>
              <w:fldChar w:fldCharType="separate"/>
            </w:r>
            <w:r w:rsidR="00136F8E">
              <w:rPr>
                <w:noProof/>
                <w:webHidden/>
              </w:rPr>
              <w:t>12</w:t>
            </w:r>
            <w:r w:rsidR="008F76B1">
              <w:rPr>
                <w:noProof/>
                <w:webHidden/>
              </w:rPr>
              <w:fldChar w:fldCharType="end"/>
            </w:r>
          </w:hyperlink>
        </w:p>
        <w:p w14:paraId="455587C7" w14:textId="1D0C953D" w:rsidR="008F76B1" w:rsidRDefault="00F40AF8">
          <w:pPr>
            <w:pStyle w:val="TM1"/>
            <w:tabs>
              <w:tab w:val="right" w:leader="dot" w:pos="9962"/>
            </w:tabs>
            <w:rPr>
              <w:rFonts w:cstheme="minorBidi"/>
              <w:noProof/>
              <w:lang w:val="fr-CA" w:eastAsia="fr-CA"/>
            </w:rPr>
          </w:pPr>
          <w:hyperlink w:anchor="_Toc39483373" w:history="1">
            <w:r w:rsidR="008F76B1" w:rsidRPr="006A7BB4">
              <w:rPr>
                <w:rStyle w:val="Lienhypertexte"/>
                <w:noProof/>
              </w:rPr>
              <w:t>Annexe 6</w:t>
            </w:r>
            <w:r w:rsidR="008F76B1">
              <w:rPr>
                <w:noProof/>
                <w:webHidden/>
              </w:rPr>
              <w:tab/>
            </w:r>
            <w:r w:rsidR="008F76B1">
              <w:rPr>
                <w:noProof/>
                <w:webHidden/>
              </w:rPr>
              <w:fldChar w:fldCharType="begin"/>
            </w:r>
            <w:r w:rsidR="008F76B1">
              <w:rPr>
                <w:noProof/>
                <w:webHidden/>
              </w:rPr>
              <w:instrText xml:space="preserve"> PAGEREF _Toc39483373 \h </w:instrText>
            </w:r>
            <w:r w:rsidR="008F76B1">
              <w:rPr>
                <w:noProof/>
                <w:webHidden/>
              </w:rPr>
            </w:r>
            <w:r w:rsidR="008F76B1">
              <w:rPr>
                <w:noProof/>
                <w:webHidden/>
              </w:rPr>
              <w:fldChar w:fldCharType="separate"/>
            </w:r>
            <w:r w:rsidR="00136F8E">
              <w:rPr>
                <w:noProof/>
                <w:webHidden/>
              </w:rPr>
              <w:t>14</w:t>
            </w:r>
            <w:r w:rsidR="008F76B1">
              <w:rPr>
                <w:noProof/>
                <w:webHidden/>
              </w:rPr>
              <w:fldChar w:fldCharType="end"/>
            </w:r>
          </w:hyperlink>
        </w:p>
        <w:p w14:paraId="7D46C045" w14:textId="778F2C77" w:rsidR="008F76B1" w:rsidRDefault="00F40AF8">
          <w:pPr>
            <w:pStyle w:val="TM3"/>
            <w:tabs>
              <w:tab w:val="right" w:leader="dot" w:pos="9962"/>
            </w:tabs>
            <w:rPr>
              <w:rFonts w:cstheme="minorBidi"/>
              <w:noProof/>
              <w:lang w:val="fr-CA" w:eastAsia="fr-CA"/>
            </w:rPr>
          </w:pPr>
          <w:hyperlink w:anchor="_Toc39483374" w:history="1">
            <w:r w:rsidR="008F76B1" w:rsidRPr="006A7BB4">
              <w:rPr>
                <w:rStyle w:val="Lienhypertexte"/>
                <w:noProof/>
              </w:rPr>
              <w:t>Procédures de récupération des animaux évacués de la remorque et/ou en liberté</w:t>
            </w:r>
            <w:r w:rsidR="008F76B1">
              <w:rPr>
                <w:noProof/>
                <w:webHidden/>
              </w:rPr>
              <w:tab/>
            </w:r>
            <w:r w:rsidR="008F76B1">
              <w:rPr>
                <w:noProof/>
                <w:webHidden/>
              </w:rPr>
              <w:fldChar w:fldCharType="begin"/>
            </w:r>
            <w:r w:rsidR="008F76B1">
              <w:rPr>
                <w:noProof/>
                <w:webHidden/>
              </w:rPr>
              <w:instrText xml:space="preserve"> PAGEREF _Toc39483374 \h </w:instrText>
            </w:r>
            <w:r w:rsidR="008F76B1">
              <w:rPr>
                <w:noProof/>
                <w:webHidden/>
              </w:rPr>
            </w:r>
            <w:r w:rsidR="008F76B1">
              <w:rPr>
                <w:noProof/>
                <w:webHidden/>
              </w:rPr>
              <w:fldChar w:fldCharType="separate"/>
            </w:r>
            <w:r w:rsidR="00136F8E">
              <w:rPr>
                <w:noProof/>
                <w:webHidden/>
              </w:rPr>
              <w:t>14</w:t>
            </w:r>
            <w:r w:rsidR="008F76B1">
              <w:rPr>
                <w:noProof/>
                <w:webHidden/>
              </w:rPr>
              <w:fldChar w:fldCharType="end"/>
            </w:r>
          </w:hyperlink>
        </w:p>
        <w:p w14:paraId="1E4B153F" w14:textId="6E6A315D" w:rsidR="008F76B1" w:rsidRDefault="00F40AF8">
          <w:pPr>
            <w:pStyle w:val="TM1"/>
            <w:tabs>
              <w:tab w:val="right" w:leader="dot" w:pos="9962"/>
            </w:tabs>
            <w:rPr>
              <w:rFonts w:cstheme="minorBidi"/>
              <w:noProof/>
              <w:lang w:val="fr-CA" w:eastAsia="fr-CA"/>
            </w:rPr>
          </w:pPr>
          <w:hyperlink w:anchor="_Toc39483375" w:history="1">
            <w:r w:rsidR="008F76B1" w:rsidRPr="006A7BB4">
              <w:rPr>
                <w:rStyle w:val="Lienhypertexte"/>
                <w:noProof/>
              </w:rPr>
              <w:t>Annexe 7</w:t>
            </w:r>
            <w:r w:rsidR="008F76B1">
              <w:rPr>
                <w:noProof/>
                <w:webHidden/>
              </w:rPr>
              <w:tab/>
            </w:r>
            <w:r w:rsidR="008F76B1">
              <w:rPr>
                <w:noProof/>
                <w:webHidden/>
              </w:rPr>
              <w:fldChar w:fldCharType="begin"/>
            </w:r>
            <w:r w:rsidR="008F76B1">
              <w:rPr>
                <w:noProof/>
                <w:webHidden/>
              </w:rPr>
              <w:instrText xml:space="preserve"> PAGEREF _Toc39483375 \h </w:instrText>
            </w:r>
            <w:r w:rsidR="008F76B1">
              <w:rPr>
                <w:noProof/>
                <w:webHidden/>
              </w:rPr>
            </w:r>
            <w:r w:rsidR="008F76B1">
              <w:rPr>
                <w:noProof/>
                <w:webHidden/>
              </w:rPr>
              <w:fldChar w:fldCharType="separate"/>
            </w:r>
            <w:r w:rsidR="00136F8E">
              <w:rPr>
                <w:noProof/>
                <w:webHidden/>
              </w:rPr>
              <w:t>15</w:t>
            </w:r>
            <w:r w:rsidR="008F76B1">
              <w:rPr>
                <w:noProof/>
                <w:webHidden/>
              </w:rPr>
              <w:fldChar w:fldCharType="end"/>
            </w:r>
          </w:hyperlink>
        </w:p>
        <w:p w14:paraId="417AE73B" w14:textId="1850FB1D" w:rsidR="008F76B1" w:rsidRDefault="00F40AF8">
          <w:pPr>
            <w:pStyle w:val="TM3"/>
            <w:tabs>
              <w:tab w:val="right" w:leader="dot" w:pos="9962"/>
            </w:tabs>
            <w:rPr>
              <w:rFonts w:cstheme="minorBidi"/>
              <w:noProof/>
              <w:lang w:val="fr-CA" w:eastAsia="fr-CA"/>
            </w:rPr>
          </w:pPr>
          <w:hyperlink w:anchor="_Toc39483376" w:history="1">
            <w:r w:rsidR="008F76B1" w:rsidRPr="006A7BB4">
              <w:rPr>
                <w:rStyle w:val="Lienhypertexte"/>
                <w:noProof/>
              </w:rPr>
              <w:t>Procédures d’euthanasie</w:t>
            </w:r>
            <w:r w:rsidR="008F76B1">
              <w:rPr>
                <w:noProof/>
                <w:webHidden/>
              </w:rPr>
              <w:tab/>
            </w:r>
            <w:r w:rsidR="008F76B1">
              <w:rPr>
                <w:noProof/>
                <w:webHidden/>
              </w:rPr>
              <w:fldChar w:fldCharType="begin"/>
            </w:r>
            <w:r w:rsidR="008F76B1">
              <w:rPr>
                <w:noProof/>
                <w:webHidden/>
              </w:rPr>
              <w:instrText xml:space="preserve"> PAGEREF _Toc39483376 \h </w:instrText>
            </w:r>
            <w:r w:rsidR="008F76B1">
              <w:rPr>
                <w:noProof/>
                <w:webHidden/>
              </w:rPr>
            </w:r>
            <w:r w:rsidR="008F76B1">
              <w:rPr>
                <w:noProof/>
                <w:webHidden/>
              </w:rPr>
              <w:fldChar w:fldCharType="separate"/>
            </w:r>
            <w:r w:rsidR="00136F8E">
              <w:rPr>
                <w:noProof/>
                <w:webHidden/>
              </w:rPr>
              <w:t>15</w:t>
            </w:r>
            <w:r w:rsidR="008F76B1">
              <w:rPr>
                <w:noProof/>
                <w:webHidden/>
              </w:rPr>
              <w:fldChar w:fldCharType="end"/>
            </w:r>
          </w:hyperlink>
        </w:p>
        <w:p w14:paraId="23059801" w14:textId="1F2125CC" w:rsidR="008F76B1" w:rsidRDefault="00F40AF8">
          <w:pPr>
            <w:pStyle w:val="TM1"/>
            <w:tabs>
              <w:tab w:val="right" w:leader="dot" w:pos="9962"/>
            </w:tabs>
            <w:rPr>
              <w:rFonts w:cstheme="minorBidi"/>
              <w:noProof/>
              <w:lang w:val="fr-CA" w:eastAsia="fr-CA"/>
            </w:rPr>
          </w:pPr>
          <w:hyperlink w:anchor="_Toc39483377" w:history="1">
            <w:r w:rsidR="008F76B1" w:rsidRPr="006A7BB4">
              <w:rPr>
                <w:rStyle w:val="Lienhypertexte"/>
                <w:noProof/>
              </w:rPr>
              <w:t>Annexe 8</w:t>
            </w:r>
            <w:r w:rsidR="008F76B1">
              <w:rPr>
                <w:noProof/>
                <w:webHidden/>
              </w:rPr>
              <w:tab/>
            </w:r>
            <w:r w:rsidR="008F76B1">
              <w:rPr>
                <w:noProof/>
                <w:webHidden/>
              </w:rPr>
              <w:fldChar w:fldCharType="begin"/>
            </w:r>
            <w:r w:rsidR="008F76B1">
              <w:rPr>
                <w:noProof/>
                <w:webHidden/>
              </w:rPr>
              <w:instrText xml:space="preserve"> PAGEREF _Toc39483377 \h </w:instrText>
            </w:r>
            <w:r w:rsidR="008F76B1">
              <w:rPr>
                <w:noProof/>
                <w:webHidden/>
              </w:rPr>
            </w:r>
            <w:r w:rsidR="008F76B1">
              <w:rPr>
                <w:noProof/>
                <w:webHidden/>
              </w:rPr>
              <w:fldChar w:fldCharType="separate"/>
            </w:r>
            <w:r w:rsidR="00136F8E">
              <w:rPr>
                <w:noProof/>
                <w:webHidden/>
              </w:rPr>
              <w:t>16</w:t>
            </w:r>
            <w:r w:rsidR="008F76B1">
              <w:rPr>
                <w:noProof/>
                <w:webHidden/>
              </w:rPr>
              <w:fldChar w:fldCharType="end"/>
            </w:r>
          </w:hyperlink>
        </w:p>
        <w:p w14:paraId="28A5227A" w14:textId="6CAF504C" w:rsidR="008F76B1" w:rsidRDefault="00F40AF8">
          <w:pPr>
            <w:pStyle w:val="TM3"/>
            <w:tabs>
              <w:tab w:val="right" w:leader="dot" w:pos="9962"/>
            </w:tabs>
            <w:rPr>
              <w:rFonts w:cstheme="minorBidi"/>
              <w:noProof/>
              <w:lang w:val="fr-CA" w:eastAsia="fr-CA"/>
            </w:rPr>
          </w:pPr>
          <w:hyperlink w:anchor="_Toc39483378" w:history="1">
            <w:r w:rsidR="008F76B1" w:rsidRPr="006A7BB4">
              <w:rPr>
                <w:rStyle w:val="Lienhypertexte"/>
                <w:noProof/>
              </w:rPr>
              <w:t>Procédures de récupération des animaux morts</w:t>
            </w:r>
            <w:r w:rsidR="008F76B1">
              <w:rPr>
                <w:noProof/>
                <w:webHidden/>
              </w:rPr>
              <w:tab/>
            </w:r>
            <w:r w:rsidR="008F76B1">
              <w:rPr>
                <w:noProof/>
                <w:webHidden/>
              </w:rPr>
              <w:fldChar w:fldCharType="begin"/>
            </w:r>
            <w:r w:rsidR="008F76B1">
              <w:rPr>
                <w:noProof/>
                <w:webHidden/>
              </w:rPr>
              <w:instrText xml:space="preserve"> PAGEREF _Toc39483378 \h </w:instrText>
            </w:r>
            <w:r w:rsidR="008F76B1">
              <w:rPr>
                <w:noProof/>
                <w:webHidden/>
              </w:rPr>
            </w:r>
            <w:r w:rsidR="008F76B1">
              <w:rPr>
                <w:noProof/>
                <w:webHidden/>
              </w:rPr>
              <w:fldChar w:fldCharType="separate"/>
            </w:r>
            <w:r w:rsidR="00136F8E">
              <w:rPr>
                <w:noProof/>
                <w:webHidden/>
              </w:rPr>
              <w:t>16</w:t>
            </w:r>
            <w:r w:rsidR="008F76B1">
              <w:rPr>
                <w:noProof/>
                <w:webHidden/>
              </w:rPr>
              <w:fldChar w:fldCharType="end"/>
            </w:r>
          </w:hyperlink>
        </w:p>
        <w:p w14:paraId="62285A11" w14:textId="0295A52A" w:rsidR="008F76B1" w:rsidRDefault="00F40AF8">
          <w:pPr>
            <w:pStyle w:val="TM1"/>
            <w:tabs>
              <w:tab w:val="right" w:leader="dot" w:pos="9962"/>
            </w:tabs>
            <w:rPr>
              <w:rFonts w:cstheme="minorBidi"/>
              <w:noProof/>
              <w:lang w:val="fr-CA" w:eastAsia="fr-CA"/>
            </w:rPr>
          </w:pPr>
          <w:hyperlink w:anchor="_Toc39483379" w:history="1">
            <w:r w:rsidR="008F76B1" w:rsidRPr="006A7BB4">
              <w:rPr>
                <w:rStyle w:val="Lienhypertexte"/>
                <w:noProof/>
              </w:rPr>
              <w:t>Annexe 9</w:t>
            </w:r>
            <w:r w:rsidR="008F76B1">
              <w:rPr>
                <w:noProof/>
                <w:webHidden/>
              </w:rPr>
              <w:tab/>
            </w:r>
            <w:r w:rsidR="008F76B1">
              <w:rPr>
                <w:noProof/>
                <w:webHidden/>
              </w:rPr>
              <w:fldChar w:fldCharType="begin"/>
            </w:r>
            <w:r w:rsidR="008F76B1">
              <w:rPr>
                <w:noProof/>
                <w:webHidden/>
              </w:rPr>
              <w:instrText xml:space="preserve"> PAGEREF _Toc39483379 \h </w:instrText>
            </w:r>
            <w:r w:rsidR="008F76B1">
              <w:rPr>
                <w:noProof/>
                <w:webHidden/>
              </w:rPr>
            </w:r>
            <w:r w:rsidR="008F76B1">
              <w:rPr>
                <w:noProof/>
                <w:webHidden/>
              </w:rPr>
              <w:fldChar w:fldCharType="separate"/>
            </w:r>
            <w:r w:rsidR="00136F8E">
              <w:rPr>
                <w:noProof/>
                <w:webHidden/>
              </w:rPr>
              <w:t>17</w:t>
            </w:r>
            <w:r w:rsidR="008F76B1">
              <w:rPr>
                <w:noProof/>
                <w:webHidden/>
              </w:rPr>
              <w:fldChar w:fldCharType="end"/>
            </w:r>
          </w:hyperlink>
        </w:p>
        <w:p w14:paraId="41141D69" w14:textId="5CF0D50D" w:rsidR="008F76B1" w:rsidRDefault="00F40AF8">
          <w:pPr>
            <w:pStyle w:val="TM3"/>
            <w:tabs>
              <w:tab w:val="right" w:leader="dot" w:pos="9962"/>
            </w:tabs>
            <w:rPr>
              <w:rFonts w:cstheme="minorBidi"/>
              <w:noProof/>
              <w:lang w:val="fr-CA" w:eastAsia="fr-CA"/>
            </w:rPr>
          </w:pPr>
          <w:hyperlink w:anchor="_Toc39483380" w:history="1">
            <w:r w:rsidR="008F76B1" w:rsidRPr="006A7BB4">
              <w:rPr>
                <w:rStyle w:val="Lienhypertexte"/>
                <w:noProof/>
              </w:rPr>
              <w:t>Formulaire de description de l’accident</w:t>
            </w:r>
            <w:r w:rsidR="008F76B1">
              <w:rPr>
                <w:noProof/>
                <w:webHidden/>
              </w:rPr>
              <w:tab/>
            </w:r>
            <w:r w:rsidR="008F76B1">
              <w:rPr>
                <w:noProof/>
                <w:webHidden/>
              </w:rPr>
              <w:fldChar w:fldCharType="begin"/>
            </w:r>
            <w:r w:rsidR="008F76B1">
              <w:rPr>
                <w:noProof/>
                <w:webHidden/>
              </w:rPr>
              <w:instrText xml:space="preserve"> PAGEREF _Toc39483380 \h </w:instrText>
            </w:r>
            <w:r w:rsidR="008F76B1">
              <w:rPr>
                <w:noProof/>
                <w:webHidden/>
              </w:rPr>
            </w:r>
            <w:r w:rsidR="008F76B1">
              <w:rPr>
                <w:noProof/>
                <w:webHidden/>
              </w:rPr>
              <w:fldChar w:fldCharType="separate"/>
            </w:r>
            <w:r w:rsidR="00136F8E">
              <w:rPr>
                <w:noProof/>
                <w:webHidden/>
              </w:rPr>
              <w:t>17</w:t>
            </w:r>
            <w:r w:rsidR="008F76B1">
              <w:rPr>
                <w:noProof/>
                <w:webHidden/>
              </w:rPr>
              <w:fldChar w:fldCharType="end"/>
            </w:r>
          </w:hyperlink>
        </w:p>
        <w:p w14:paraId="3BB919D0" w14:textId="5658D9FF" w:rsidR="008F76B1" w:rsidRDefault="00F40AF8">
          <w:pPr>
            <w:pStyle w:val="TM1"/>
            <w:tabs>
              <w:tab w:val="right" w:leader="dot" w:pos="9962"/>
            </w:tabs>
            <w:rPr>
              <w:rFonts w:cstheme="minorBidi"/>
              <w:noProof/>
              <w:lang w:val="fr-CA" w:eastAsia="fr-CA"/>
            </w:rPr>
          </w:pPr>
          <w:hyperlink w:anchor="_Toc39483381" w:history="1">
            <w:r w:rsidR="008F76B1" w:rsidRPr="006A7BB4">
              <w:rPr>
                <w:rStyle w:val="Lienhypertexte"/>
                <w:noProof/>
              </w:rPr>
              <w:t>Références</w:t>
            </w:r>
            <w:r w:rsidR="008F76B1">
              <w:rPr>
                <w:noProof/>
                <w:webHidden/>
              </w:rPr>
              <w:tab/>
            </w:r>
            <w:r w:rsidR="008F76B1">
              <w:rPr>
                <w:noProof/>
                <w:webHidden/>
              </w:rPr>
              <w:fldChar w:fldCharType="begin"/>
            </w:r>
            <w:r w:rsidR="008F76B1">
              <w:rPr>
                <w:noProof/>
                <w:webHidden/>
              </w:rPr>
              <w:instrText xml:space="preserve"> PAGEREF _Toc39483381 \h </w:instrText>
            </w:r>
            <w:r w:rsidR="008F76B1">
              <w:rPr>
                <w:noProof/>
                <w:webHidden/>
              </w:rPr>
            </w:r>
            <w:r w:rsidR="008F76B1">
              <w:rPr>
                <w:noProof/>
                <w:webHidden/>
              </w:rPr>
              <w:fldChar w:fldCharType="separate"/>
            </w:r>
            <w:r w:rsidR="00136F8E">
              <w:rPr>
                <w:noProof/>
                <w:webHidden/>
              </w:rPr>
              <w:t>20</w:t>
            </w:r>
            <w:r w:rsidR="008F76B1">
              <w:rPr>
                <w:noProof/>
                <w:webHidden/>
              </w:rPr>
              <w:fldChar w:fldCharType="end"/>
            </w:r>
          </w:hyperlink>
        </w:p>
        <w:p w14:paraId="01E85ED6" w14:textId="4D22792A" w:rsidR="00D31E09" w:rsidRPr="007132B2" w:rsidRDefault="00D31E09">
          <w:r>
            <w:rPr>
              <w:b/>
              <w:bCs/>
              <w:lang w:val="fr-FR"/>
            </w:rPr>
            <w:fldChar w:fldCharType="end"/>
          </w:r>
          <w:r w:rsidR="008F76B1" w:rsidRPr="007132B2">
            <w:t xml:space="preserve"> </w:t>
          </w:r>
        </w:p>
      </w:sdtContent>
    </w:sdt>
    <w:p w14:paraId="3C24D694" w14:textId="77777777" w:rsidR="009D2739" w:rsidRDefault="009D2739">
      <w:pPr>
        <w:rPr>
          <w:rFonts w:asciiTheme="majorHAnsi" w:eastAsiaTheme="majorEastAsia" w:hAnsiTheme="majorHAnsi" w:cstheme="majorBidi"/>
          <w:sz w:val="36"/>
          <w:szCs w:val="32"/>
          <w:lang w:val="fr-FR"/>
        </w:rPr>
      </w:pPr>
      <w:r>
        <w:br w:type="page"/>
      </w:r>
    </w:p>
    <w:p w14:paraId="139F599A" w14:textId="2B2817C6" w:rsidR="00D31E09" w:rsidRDefault="00130DA7" w:rsidP="00004FFB">
      <w:pPr>
        <w:pStyle w:val="Titre1"/>
      </w:pPr>
      <w:bookmarkStart w:id="1" w:name="_Toc39483356"/>
      <w:r w:rsidRPr="00D31E09">
        <w:lastRenderedPageBreak/>
        <w:t xml:space="preserve">Mise en </w:t>
      </w:r>
      <w:r w:rsidRPr="00123D11">
        <w:t>contexte</w:t>
      </w:r>
      <w:bookmarkEnd w:id="1"/>
    </w:p>
    <w:p w14:paraId="441469B4" w14:textId="190E0E78" w:rsidR="001E45BA" w:rsidRPr="00123D11" w:rsidRDefault="00D2637C" w:rsidP="00004FFB">
      <w:pPr>
        <w:pStyle w:val="Style1"/>
        <w:spacing w:before="120" w:after="120" w:line="240" w:lineRule="auto"/>
        <w:rPr>
          <w:rFonts w:ascii="Arial" w:hAnsi="Arial" w:cs="Arial"/>
          <w:sz w:val="20"/>
          <w:szCs w:val="20"/>
          <w:u w:val="none"/>
        </w:rPr>
      </w:pPr>
      <w:r w:rsidRPr="00123D11">
        <w:rPr>
          <w:rFonts w:ascii="Arial" w:hAnsi="Arial" w:cs="Arial"/>
          <w:sz w:val="20"/>
          <w:szCs w:val="20"/>
          <w:u w:val="none"/>
        </w:rPr>
        <w:t xml:space="preserve">Le transport des animaux et divers aspects de leurs manipulations sont régis par le </w:t>
      </w:r>
      <w:r w:rsidRPr="00D2048C">
        <w:rPr>
          <w:rFonts w:ascii="Arial" w:hAnsi="Arial" w:cs="Arial"/>
          <w:i/>
          <w:iCs/>
          <w:sz w:val="20"/>
          <w:szCs w:val="20"/>
          <w:u w:val="none"/>
        </w:rPr>
        <w:t>Code criminel</w:t>
      </w:r>
      <w:r w:rsidRPr="00123D11">
        <w:rPr>
          <w:rFonts w:ascii="Arial" w:hAnsi="Arial" w:cs="Arial"/>
          <w:sz w:val="20"/>
          <w:szCs w:val="20"/>
          <w:u w:val="none"/>
        </w:rPr>
        <w:t xml:space="preserve"> et par </w:t>
      </w:r>
      <w:r w:rsidRPr="00D2048C">
        <w:rPr>
          <w:rFonts w:ascii="Arial" w:hAnsi="Arial" w:cs="Arial"/>
          <w:i/>
          <w:iCs/>
          <w:sz w:val="20"/>
          <w:szCs w:val="20"/>
          <w:u w:val="none"/>
        </w:rPr>
        <w:t>la Loi sur la santé des animaux</w:t>
      </w:r>
      <w:r w:rsidRPr="00123D11">
        <w:rPr>
          <w:rFonts w:ascii="Arial" w:hAnsi="Arial" w:cs="Arial"/>
          <w:sz w:val="20"/>
          <w:szCs w:val="20"/>
          <w:u w:val="none"/>
        </w:rPr>
        <w:t xml:space="preserve"> et son règlement</w:t>
      </w:r>
      <w:r w:rsidR="0002577D" w:rsidRPr="00123D11">
        <w:rPr>
          <w:rFonts w:ascii="Arial" w:hAnsi="Arial" w:cs="Arial"/>
          <w:sz w:val="20"/>
          <w:szCs w:val="20"/>
          <w:u w:val="none"/>
        </w:rPr>
        <w:t xml:space="preserve">. </w:t>
      </w:r>
      <w:r w:rsidR="00F56F99" w:rsidRPr="00123D11">
        <w:rPr>
          <w:rFonts w:ascii="Arial" w:hAnsi="Arial" w:cs="Arial"/>
          <w:sz w:val="20"/>
          <w:szCs w:val="20"/>
          <w:u w:val="none"/>
        </w:rPr>
        <w:t xml:space="preserve">La partie XII (Transport des animaux) du </w:t>
      </w:r>
      <w:r w:rsidR="00F56F99" w:rsidRPr="00D2048C">
        <w:rPr>
          <w:rFonts w:ascii="Arial" w:hAnsi="Arial" w:cs="Arial"/>
          <w:i/>
          <w:iCs/>
          <w:sz w:val="20"/>
          <w:szCs w:val="20"/>
          <w:u w:val="none"/>
        </w:rPr>
        <w:t>Règlement sur la santé des animaux</w:t>
      </w:r>
      <w:r w:rsidR="00F56F99" w:rsidRPr="00123D11">
        <w:rPr>
          <w:rFonts w:ascii="Arial" w:hAnsi="Arial" w:cs="Arial"/>
          <w:sz w:val="20"/>
          <w:szCs w:val="20"/>
          <w:u w:val="none"/>
        </w:rPr>
        <w:t xml:space="preserve"> (RSA) qui a été adopté en 1977 en vertu de la </w:t>
      </w:r>
      <w:r w:rsidR="00F56F99" w:rsidRPr="00D2048C">
        <w:rPr>
          <w:rFonts w:ascii="Arial" w:hAnsi="Arial" w:cs="Arial"/>
          <w:i/>
          <w:iCs/>
          <w:sz w:val="20"/>
          <w:szCs w:val="20"/>
          <w:u w:val="none"/>
        </w:rPr>
        <w:t>Loi sur la santé des animaux</w:t>
      </w:r>
      <w:r w:rsidR="00F56F99" w:rsidRPr="00123D11">
        <w:rPr>
          <w:rFonts w:ascii="Arial" w:hAnsi="Arial" w:cs="Arial"/>
          <w:sz w:val="20"/>
          <w:szCs w:val="20"/>
          <w:u w:val="none"/>
        </w:rPr>
        <w:t>, régit le transport des animaux, y compris l’embarquement et le débarquement des animaux au Canada et des animaux provenant de l’étranger ou qui y sont destinés</w:t>
      </w:r>
      <w:r w:rsidR="002F1A52" w:rsidRPr="00123D11">
        <w:rPr>
          <w:rFonts w:ascii="Arial" w:hAnsi="Arial" w:cs="Arial"/>
          <w:sz w:val="20"/>
          <w:szCs w:val="20"/>
          <w:u w:val="none"/>
        </w:rPr>
        <w:t xml:space="preserve">. Elle impose </w:t>
      </w:r>
      <w:r w:rsidR="00F56F99" w:rsidRPr="00123D11">
        <w:rPr>
          <w:rFonts w:ascii="Arial" w:hAnsi="Arial" w:cs="Arial"/>
          <w:sz w:val="20"/>
          <w:szCs w:val="20"/>
          <w:u w:val="none"/>
        </w:rPr>
        <w:t>des exigences aux personnes qui participent au transport des animaux en établissant des interdictions pour assurer le bien-être (traitement sans cruauté) des animaux durant le transport.</w:t>
      </w:r>
      <w:r w:rsidR="00130DA7" w:rsidRPr="00123D11">
        <w:rPr>
          <w:rFonts w:ascii="Arial" w:hAnsi="Arial" w:cs="Arial"/>
          <w:sz w:val="20"/>
          <w:szCs w:val="20"/>
          <w:u w:val="none"/>
        </w:rPr>
        <w:t xml:space="preserve"> </w:t>
      </w:r>
      <w:r w:rsidR="00F553D5" w:rsidRPr="00123D11">
        <w:rPr>
          <w:rFonts w:ascii="Arial" w:hAnsi="Arial" w:cs="Arial"/>
          <w:sz w:val="20"/>
          <w:szCs w:val="20"/>
          <w:u w:val="none"/>
        </w:rPr>
        <w:t>D</w:t>
      </w:r>
      <w:r w:rsidR="00FF0FFE" w:rsidRPr="00123D11">
        <w:rPr>
          <w:rFonts w:ascii="Arial" w:hAnsi="Arial" w:cs="Arial"/>
          <w:sz w:val="20"/>
          <w:szCs w:val="20"/>
          <w:u w:val="none"/>
        </w:rPr>
        <w:t>es modifications au règlement</w:t>
      </w:r>
      <w:r w:rsidR="00360ABF" w:rsidRPr="00123D11">
        <w:rPr>
          <w:rFonts w:ascii="Arial" w:hAnsi="Arial" w:cs="Arial"/>
          <w:sz w:val="20"/>
          <w:szCs w:val="20"/>
          <w:u w:val="none"/>
        </w:rPr>
        <w:t xml:space="preserve"> sont entrées en vigueur</w:t>
      </w:r>
      <w:r w:rsidR="00F7261F" w:rsidRPr="00123D11">
        <w:rPr>
          <w:rFonts w:ascii="Arial" w:hAnsi="Arial" w:cs="Arial"/>
          <w:sz w:val="20"/>
          <w:szCs w:val="20"/>
          <w:u w:val="none"/>
        </w:rPr>
        <w:t xml:space="preserve"> le 20 février 2020. </w:t>
      </w:r>
      <w:r w:rsidR="00A82CF7" w:rsidRPr="00123D11">
        <w:rPr>
          <w:rFonts w:ascii="Arial" w:hAnsi="Arial" w:cs="Arial"/>
          <w:sz w:val="20"/>
          <w:szCs w:val="20"/>
          <w:u w:val="none"/>
        </w:rPr>
        <w:t>Certaines de ces</w:t>
      </w:r>
      <w:r w:rsidR="000541B6" w:rsidRPr="00123D11">
        <w:rPr>
          <w:rFonts w:ascii="Arial" w:hAnsi="Arial" w:cs="Arial"/>
          <w:sz w:val="20"/>
          <w:szCs w:val="20"/>
          <w:u w:val="none"/>
        </w:rPr>
        <w:t xml:space="preserve"> modifications concernent </w:t>
      </w:r>
      <w:r w:rsidR="006F102E" w:rsidRPr="00123D11">
        <w:rPr>
          <w:rFonts w:ascii="Arial" w:hAnsi="Arial" w:cs="Arial"/>
          <w:sz w:val="20"/>
          <w:szCs w:val="20"/>
          <w:u w:val="none"/>
        </w:rPr>
        <w:t xml:space="preserve">un plan d’intervention afin </w:t>
      </w:r>
      <w:r w:rsidR="00DA726E" w:rsidRPr="00123D11">
        <w:rPr>
          <w:rFonts w:ascii="Arial" w:hAnsi="Arial" w:cs="Arial"/>
          <w:sz w:val="20"/>
          <w:szCs w:val="20"/>
          <w:u w:val="none"/>
        </w:rPr>
        <w:t xml:space="preserve">de répondre aux </w:t>
      </w:r>
      <w:r w:rsidR="009C40C5">
        <w:rPr>
          <w:rFonts w:ascii="Arial" w:hAnsi="Arial" w:cs="Arial"/>
          <w:sz w:val="20"/>
          <w:szCs w:val="20"/>
          <w:u w:val="none"/>
        </w:rPr>
        <w:t>enjeux de transport imprévus</w:t>
      </w:r>
      <w:r w:rsidR="00E9735A" w:rsidRPr="00123D11">
        <w:rPr>
          <w:rFonts w:ascii="Arial" w:hAnsi="Arial" w:cs="Arial"/>
          <w:sz w:val="20"/>
          <w:szCs w:val="20"/>
          <w:u w:val="none"/>
        </w:rPr>
        <w:t>.</w:t>
      </w:r>
    </w:p>
    <w:p w14:paraId="6A0A9AE6" w14:textId="37B75BCF" w:rsidR="00190BDD" w:rsidRPr="007E00FE" w:rsidRDefault="00E9735A" w:rsidP="00004FFB">
      <w:pPr>
        <w:pStyle w:val="Style1"/>
        <w:spacing w:before="120" w:after="120" w:line="240" w:lineRule="auto"/>
        <w:jc w:val="left"/>
        <w:rPr>
          <w:rFonts w:ascii="Arial" w:eastAsiaTheme="majorEastAsia" w:hAnsi="Arial" w:cs="Arial"/>
          <w:sz w:val="20"/>
          <w:szCs w:val="20"/>
          <w:u w:val="none"/>
        </w:rPr>
      </w:pPr>
      <w:r w:rsidRPr="007E00FE">
        <w:rPr>
          <w:rFonts w:ascii="Arial" w:eastAsiaTheme="majorEastAsia" w:hAnsi="Arial" w:cs="Arial"/>
          <w:sz w:val="20"/>
          <w:szCs w:val="20"/>
          <w:u w:val="none"/>
        </w:rPr>
        <w:t>Les modification</w:t>
      </w:r>
      <w:r w:rsidR="007348DC" w:rsidRPr="007E00FE">
        <w:rPr>
          <w:rFonts w:ascii="Arial" w:eastAsiaTheme="majorEastAsia" w:hAnsi="Arial" w:cs="Arial"/>
          <w:sz w:val="20"/>
          <w:szCs w:val="20"/>
          <w:u w:val="none"/>
        </w:rPr>
        <w:t>s</w:t>
      </w:r>
      <w:r w:rsidRPr="007E00FE">
        <w:rPr>
          <w:rFonts w:ascii="Arial" w:eastAsiaTheme="majorEastAsia" w:hAnsi="Arial" w:cs="Arial"/>
          <w:sz w:val="20"/>
          <w:szCs w:val="20"/>
          <w:u w:val="none"/>
        </w:rPr>
        <w:t xml:space="preserve"> au </w:t>
      </w:r>
      <w:r w:rsidR="002F1A52">
        <w:rPr>
          <w:rFonts w:ascii="Arial" w:eastAsiaTheme="majorEastAsia" w:hAnsi="Arial" w:cs="Arial"/>
          <w:sz w:val="20"/>
          <w:szCs w:val="20"/>
          <w:u w:val="none"/>
        </w:rPr>
        <w:t>R</w:t>
      </w:r>
      <w:r w:rsidRPr="007E00FE">
        <w:rPr>
          <w:rFonts w:ascii="Arial" w:eastAsiaTheme="majorEastAsia" w:hAnsi="Arial" w:cs="Arial"/>
          <w:sz w:val="20"/>
          <w:szCs w:val="20"/>
          <w:u w:val="none"/>
        </w:rPr>
        <w:t>èglement</w:t>
      </w:r>
      <w:r w:rsidR="00190BDD" w:rsidRPr="007E00FE">
        <w:rPr>
          <w:rFonts w:ascii="Arial" w:eastAsiaTheme="majorEastAsia" w:hAnsi="Arial" w:cs="Arial"/>
          <w:sz w:val="20"/>
          <w:szCs w:val="20"/>
          <w:u w:val="none"/>
        </w:rPr>
        <w:t xml:space="preserve"> </w:t>
      </w:r>
      <w:r w:rsidR="007348DC" w:rsidRPr="007E00FE">
        <w:rPr>
          <w:rFonts w:ascii="Arial" w:eastAsiaTheme="majorEastAsia" w:hAnsi="Arial" w:cs="Arial"/>
          <w:sz w:val="20"/>
          <w:szCs w:val="20"/>
          <w:u w:val="none"/>
        </w:rPr>
        <w:t>(article 138.2)</w:t>
      </w:r>
      <w:r w:rsidR="00004FFB">
        <w:rPr>
          <w:rFonts w:ascii="Arial" w:eastAsiaTheme="majorEastAsia" w:hAnsi="Arial" w:cs="Arial"/>
          <w:sz w:val="20"/>
          <w:szCs w:val="20"/>
          <w:u w:val="none"/>
        </w:rPr>
        <w:t>, que l’on peut consulter à l’adresse suivante (</w:t>
      </w:r>
      <w:hyperlink r:id="rId14" w:history="1">
        <w:r w:rsidR="00004FFB" w:rsidRPr="00004FFB">
          <w:rPr>
            <w:rStyle w:val="Lienhypertexte"/>
            <w:rFonts w:ascii="Arial" w:eastAsiaTheme="majorEastAsia" w:hAnsi="Arial" w:cs="Arial"/>
            <w:color w:val="002060"/>
            <w:sz w:val="20"/>
            <w:szCs w:val="20"/>
          </w:rPr>
          <w:t>https://laws.justice.gc.ca/fra/reglements/C.R.C.%2C_ch._296/page-16.html</w:t>
        </w:r>
      </w:hyperlink>
      <w:r w:rsidR="00004FFB" w:rsidRPr="00004FFB">
        <w:rPr>
          <w:rFonts w:ascii="Arial" w:eastAsiaTheme="majorEastAsia" w:hAnsi="Arial" w:cs="Arial"/>
          <w:color w:val="002060"/>
          <w:sz w:val="20"/>
          <w:szCs w:val="20"/>
          <w:u w:val="none"/>
        </w:rPr>
        <w:t>)</w:t>
      </w:r>
      <w:r w:rsidR="00004FFB">
        <w:rPr>
          <w:rFonts w:ascii="Arial" w:eastAsiaTheme="majorEastAsia" w:hAnsi="Arial" w:cs="Arial"/>
          <w:sz w:val="20"/>
          <w:szCs w:val="20"/>
          <w:u w:val="none"/>
        </w:rPr>
        <w:t xml:space="preserve"> </w:t>
      </w:r>
      <w:r w:rsidR="00190BDD" w:rsidRPr="007E00FE">
        <w:rPr>
          <w:rFonts w:ascii="Arial" w:eastAsiaTheme="majorEastAsia" w:hAnsi="Arial" w:cs="Arial"/>
          <w:sz w:val="20"/>
          <w:szCs w:val="20"/>
          <w:u w:val="none"/>
        </w:rPr>
        <w:t>précise</w:t>
      </w:r>
      <w:r w:rsidRPr="007E00FE">
        <w:rPr>
          <w:rFonts w:ascii="Arial" w:eastAsiaTheme="majorEastAsia" w:hAnsi="Arial" w:cs="Arial"/>
          <w:sz w:val="20"/>
          <w:szCs w:val="20"/>
          <w:u w:val="none"/>
        </w:rPr>
        <w:t>nt</w:t>
      </w:r>
      <w:r w:rsidR="00190BDD" w:rsidRPr="007E00FE">
        <w:rPr>
          <w:rFonts w:ascii="Arial" w:eastAsiaTheme="majorEastAsia" w:hAnsi="Arial" w:cs="Arial"/>
          <w:sz w:val="20"/>
          <w:szCs w:val="20"/>
          <w:u w:val="none"/>
        </w:rPr>
        <w:t xml:space="preserve"> que : </w:t>
      </w:r>
    </w:p>
    <w:p w14:paraId="273E7F42" w14:textId="5B77884F" w:rsidR="00E82A8B" w:rsidRPr="00E82A8B" w:rsidRDefault="00E82A8B" w:rsidP="00E82A8B">
      <w:pPr>
        <w:pStyle w:val="Style1"/>
        <w:spacing w:before="120" w:after="120" w:line="240" w:lineRule="auto"/>
        <w:rPr>
          <w:rFonts w:ascii="Arial" w:eastAsiaTheme="majorEastAsia" w:hAnsi="Arial" w:cs="Arial"/>
          <w:sz w:val="20"/>
          <w:szCs w:val="20"/>
          <w:u w:val="none"/>
        </w:rPr>
      </w:pPr>
      <w:r w:rsidRPr="00E82A8B">
        <w:rPr>
          <w:rFonts w:ascii="Arial" w:eastAsiaTheme="majorEastAsia" w:hAnsi="Arial" w:cs="Arial"/>
          <w:sz w:val="20"/>
          <w:szCs w:val="20"/>
          <w:u w:val="none"/>
        </w:rPr>
        <w:t xml:space="preserve">138.2 </w:t>
      </w:r>
      <w:r w:rsidR="00004FFB">
        <w:rPr>
          <w:rFonts w:ascii="Arial" w:eastAsiaTheme="majorEastAsia" w:hAnsi="Arial" w:cs="Arial"/>
          <w:sz w:val="20"/>
          <w:szCs w:val="20"/>
          <w:u w:val="none"/>
        </w:rPr>
        <w:tab/>
      </w:r>
      <w:r w:rsidRPr="00E82A8B">
        <w:rPr>
          <w:rFonts w:ascii="Arial" w:eastAsiaTheme="majorEastAsia" w:hAnsi="Arial" w:cs="Arial"/>
          <w:sz w:val="20"/>
          <w:szCs w:val="20"/>
          <w:u w:val="none"/>
        </w:rPr>
        <w:t>(1) Le transporteur commercial et quiconque transporte des animaux dans le cadre d’une entreprise ou à des fins lucratives doivent avoir un plan d’intervention qui prévoit les mesures envisagées pour se conformer aux exigences de la présente partie lorsque, selon le cas :</w:t>
      </w:r>
    </w:p>
    <w:p w14:paraId="4B311C31" w14:textId="0035C8FB" w:rsidR="00B93341" w:rsidRDefault="00E82A8B" w:rsidP="00004FFB">
      <w:pPr>
        <w:pStyle w:val="Style1"/>
        <w:spacing w:before="120" w:after="120" w:line="240" w:lineRule="auto"/>
        <w:ind w:left="709"/>
        <w:rPr>
          <w:rFonts w:ascii="Arial" w:eastAsiaTheme="majorEastAsia" w:hAnsi="Arial" w:cs="Arial"/>
          <w:sz w:val="20"/>
          <w:szCs w:val="20"/>
          <w:u w:val="none"/>
        </w:rPr>
      </w:pPr>
      <w:r w:rsidRPr="00E82A8B">
        <w:rPr>
          <w:rFonts w:ascii="Arial" w:eastAsiaTheme="majorEastAsia" w:hAnsi="Arial" w:cs="Arial"/>
          <w:sz w:val="20"/>
          <w:szCs w:val="20"/>
          <w:u w:val="none"/>
        </w:rPr>
        <w:t>a) il y a des retards ou des circonstances imprévus susceptibles d’entraîner des souffrances, des blessures ou la mort inutiles des animaux;</w:t>
      </w:r>
      <w:r w:rsidR="00B93341">
        <w:rPr>
          <w:rFonts w:ascii="Arial" w:eastAsiaTheme="majorEastAsia" w:hAnsi="Arial" w:cs="Arial"/>
          <w:sz w:val="20"/>
          <w:szCs w:val="20"/>
          <w:u w:val="none"/>
        </w:rPr>
        <w:t xml:space="preserve"> </w:t>
      </w:r>
    </w:p>
    <w:p w14:paraId="3FEEED32" w14:textId="77777777" w:rsidR="00A9070E" w:rsidRDefault="00004FFB" w:rsidP="00004FFB">
      <w:pPr>
        <w:pStyle w:val="Style1"/>
        <w:spacing w:before="120" w:after="120" w:line="240" w:lineRule="auto"/>
        <w:ind w:left="709"/>
        <w:rPr>
          <w:rFonts w:ascii="Arial" w:hAnsi="Arial" w:cs="Arial"/>
          <w:sz w:val="20"/>
          <w:szCs w:val="20"/>
          <w:u w:val="none"/>
        </w:rPr>
      </w:pPr>
      <w:r w:rsidRPr="00004FFB">
        <w:rPr>
          <w:rFonts w:ascii="Arial" w:hAnsi="Arial" w:cs="Arial"/>
          <w:sz w:val="20"/>
          <w:szCs w:val="20"/>
          <w:u w:val="none"/>
        </w:rPr>
        <w:t>(2) Toute personne tenue d’avoir un plan d’intervention en application du paragraphe (1) en informe ses employés et mandataires qui embarquent, confinent, transportent ou débarquent des animaux ou qui prennent part à la prise des décisions, ou qui conseillent le conducteur du véhicule, quant à l’embarquement, au confinement, au transport ou au débarquement des animaux</w:t>
      </w:r>
      <w:r w:rsidR="00A9070E">
        <w:rPr>
          <w:rFonts w:ascii="Arial" w:hAnsi="Arial" w:cs="Arial"/>
          <w:sz w:val="20"/>
          <w:szCs w:val="20"/>
          <w:u w:val="none"/>
        </w:rPr>
        <w:t>.</w:t>
      </w:r>
    </w:p>
    <w:p w14:paraId="6A0A9AE8" w14:textId="742EBBFE" w:rsidR="00B70E55" w:rsidRPr="007E00FE" w:rsidRDefault="00B262CD" w:rsidP="00A9070E">
      <w:pPr>
        <w:pStyle w:val="Style1"/>
        <w:spacing w:before="120" w:after="120" w:line="240" w:lineRule="auto"/>
        <w:rPr>
          <w:rFonts w:ascii="Arial" w:hAnsi="Arial" w:cs="Arial"/>
          <w:sz w:val="20"/>
          <w:szCs w:val="20"/>
          <w:u w:val="none"/>
        </w:rPr>
      </w:pPr>
      <w:r w:rsidRPr="007E00FE">
        <w:rPr>
          <w:rFonts w:ascii="Arial" w:hAnsi="Arial" w:cs="Arial"/>
          <w:sz w:val="20"/>
          <w:szCs w:val="20"/>
          <w:u w:val="none"/>
        </w:rPr>
        <w:t>Un plan d’intervention est un plan d’ac</w:t>
      </w:r>
      <w:r w:rsidR="005B4EEB" w:rsidRPr="007E00FE">
        <w:rPr>
          <w:rFonts w:ascii="Arial" w:hAnsi="Arial" w:cs="Arial"/>
          <w:sz w:val="20"/>
          <w:szCs w:val="20"/>
          <w:u w:val="none"/>
        </w:rPr>
        <w:t xml:space="preserve">tion établi avant le transport </w:t>
      </w:r>
      <w:r w:rsidRPr="007E00FE">
        <w:rPr>
          <w:rFonts w:ascii="Arial" w:hAnsi="Arial" w:cs="Arial"/>
          <w:sz w:val="20"/>
          <w:szCs w:val="20"/>
          <w:u w:val="none"/>
        </w:rPr>
        <w:t xml:space="preserve">que toute personne transportant des animaux doit posséder. Ce plan implique des mesures de rechange afin d’assurer la sécurité et le bien-être des animaux. Ce plan </w:t>
      </w:r>
      <w:r w:rsidR="00360ABF" w:rsidRPr="007E00FE">
        <w:rPr>
          <w:rFonts w:ascii="Arial" w:hAnsi="Arial" w:cs="Arial"/>
          <w:sz w:val="20"/>
          <w:szCs w:val="20"/>
          <w:u w:val="none"/>
        </w:rPr>
        <w:t>peut être</w:t>
      </w:r>
      <w:r w:rsidRPr="007E00FE">
        <w:rPr>
          <w:rFonts w:ascii="Arial" w:hAnsi="Arial" w:cs="Arial"/>
          <w:sz w:val="20"/>
          <w:szCs w:val="20"/>
          <w:u w:val="none"/>
        </w:rPr>
        <w:t xml:space="preserve"> écrit ou verbal, mais il peut être demandé au cours d’une inspection. </w:t>
      </w:r>
    </w:p>
    <w:p w14:paraId="6A0A9AE9" w14:textId="3C8600E1" w:rsidR="00AC2FD1" w:rsidRPr="00A9070E" w:rsidRDefault="00AC2FD1" w:rsidP="00A9070E">
      <w:pPr>
        <w:pStyle w:val="Style1"/>
        <w:spacing w:before="120" w:after="120" w:line="240" w:lineRule="auto"/>
        <w:rPr>
          <w:rFonts w:ascii="Arial" w:hAnsi="Arial" w:cs="Arial"/>
          <w:color w:val="002060"/>
          <w:sz w:val="20"/>
          <w:szCs w:val="20"/>
          <w:u w:val="none"/>
        </w:rPr>
      </w:pPr>
      <w:r w:rsidRPr="007E00FE">
        <w:rPr>
          <w:rFonts w:ascii="Arial" w:hAnsi="Arial" w:cs="Arial"/>
          <w:sz w:val="20"/>
          <w:szCs w:val="20"/>
          <w:u w:val="none"/>
        </w:rPr>
        <w:t>On peut consulter le</w:t>
      </w:r>
      <w:r w:rsidR="0037153D" w:rsidRPr="007E00FE">
        <w:rPr>
          <w:rFonts w:ascii="Arial" w:hAnsi="Arial" w:cs="Arial"/>
          <w:sz w:val="20"/>
          <w:szCs w:val="20"/>
          <w:u w:val="none"/>
        </w:rPr>
        <w:t xml:space="preserve"> guide d’interprétation </w:t>
      </w:r>
      <w:r w:rsidR="009A7510" w:rsidRPr="007E00FE">
        <w:rPr>
          <w:rFonts w:ascii="Arial" w:hAnsi="Arial" w:cs="Arial"/>
          <w:sz w:val="20"/>
          <w:szCs w:val="20"/>
          <w:u w:val="none"/>
        </w:rPr>
        <w:t>à l’intention des partie</w:t>
      </w:r>
      <w:r w:rsidR="004A672F" w:rsidRPr="007E00FE">
        <w:rPr>
          <w:rFonts w:ascii="Arial" w:hAnsi="Arial" w:cs="Arial"/>
          <w:sz w:val="20"/>
          <w:szCs w:val="20"/>
          <w:u w:val="none"/>
        </w:rPr>
        <w:t>s</w:t>
      </w:r>
      <w:r w:rsidR="009A7510" w:rsidRPr="007E00FE">
        <w:rPr>
          <w:rFonts w:ascii="Arial" w:hAnsi="Arial" w:cs="Arial"/>
          <w:sz w:val="20"/>
          <w:szCs w:val="20"/>
          <w:u w:val="none"/>
        </w:rPr>
        <w:t xml:space="preserve"> règlementées </w:t>
      </w:r>
      <w:r w:rsidR="0037153D" w:rsidRPr="007E00FE">
        <w:rPr>
          <w:rFonts w:ascii="Arial" w:hAnsi="Arial" w:cs="Arial"/>
          <w:sz w:val="20"/>
          <w:szCs w:val="20"/>
          <w:u w:val="none"/>
        </w:rPr>
        <w:t>des modifications au</w:t>
      </w:r>
      <w:r w:rsidRPr="007E00FE">
        <w:rPr>
          <w:rFonts w:ascii="Arial" w:hAnsi="Arial" w:cs="Arial"/>
          <w:sz w:val="20"/>
          <w:szCs w:val="20"/>
          <w:u w:val="none"/>
        </w:rPr>
        <w:t xml:space="preserve"> règlement </w:t>
      </w:r>
      <w:r w:rsidR="00AA4A41" w:rsidRPr="007E00FE">
        <w:rPr>
          <w:rFonts w:ascii="Arial" w:hAnsi="Arial" w:cs="Arial"/>
          <w:sz w:val="20"/>
          <w:szCs w:val="20"/>
          <w:u w:val="none"/>
        </w:rPr>
        <w:t xml:space="preserve">sur le transport </w:t>
      </w:r>
      <w:r w:rsidRPr="007E00FE">
        <w:rPr>
          <w:rFonts w:ascii="Arial" w:hAnsi="Arial" w:cs="Arial"/>
          <w:sz w:val="20"/>
          <w:szCs w:val="20"/>
          <w:u w:val="none"/>
        </w:rPr>
        <w:t>au </w:t>
      </w:r>
      <w:r w:rsidR="00A9070E">
        <w:rPr>
          <w:rFonts w:ascii="Arial" w:hAnsi="Arial" w:cs="Arial"/>
          <w:sz w:val="20"/>
          <w:szCs w:val="20"/>
          <w:u w:val="none"/>
        </w:rPr>
        <w:t xml:space="preserve"> </w:t>
      </w:r>
      <w:hyperlink r:id="rId15" w:history="1">
        <w:r w:rsidR="00A9070E" w:rsidRPr="00A9070E">
          <w:rPr>
            <w:rStyle w:val="Lienhypertexte"/>
            <w:rFonts w:ascii="Arial" w:hAnsi="Arial" w:cs="Arial"/>
            <w:color w:val="002060"/>
            <w:sz w:val="20"/>
            <w:szCs w:val="20"/>
          </w:rPr>
          <w:t>https://www.inspection.gc.ca/sante-des-animaux/transport-sans-cruaute/reglement-sur-la-sante-des-animaux-partie-xii/fra/1582126008181/1582126616914</w:t>
        </w:r>
      </w:hyperlink>
    </w:p>
    <w:p w14:paraId="6A0A9AEA" w14:textId="31FFB02C" w:rsidR="0050796B" w:rsidRDefault="00E81662" w:rsidP="000572E2">
      <w:pPr>
        <w:pStyle w:val="Style1"/>
        <w:spacing w:before="120" w:after="120" w:line="240" w:lineRule="auto"/>
        <w:rPr>
          <w:rFonts w:ascii="Arial" w:hAnsi="Arial" w:cs="Arial"/>
          <w:sz w:val="20"/>
          <w:szCs w:val="20"/>
          <w:u w:val="none"/>
        </w:rPr>
      </w:pPr>
      <w:r w:rsidRPr="007E00FE">
        <w:rPr>
          <w:rFonts w:ascii="Arial" w:hAnsi="Arial" w:cs="Arial"/>
          <w:sz w:val="20"/>
          <w:szCs w:val="20"/>
          <w:u w:val="none"/>
        </w:rPr>
        <w:t xml:space="preserve">Le présent document vise à aider les entreprises de transport à </w:t>
      </w:r>
      <w:r w:rsidR="00814F6D" w:rsidRPr="007E00FE">
        <w:rPr>
          <w:rFonts w:ascii="Arial" w:hAnsi="Arial" w:cs="Arial"/>
          <w:sz w:val="20"/>
          <w:szCs w:val="20"/>
          <w:u w:val="none"/>
        </w:rPr>
        <w:t>se</w:t>
      </w:r>
      <w:r w:rsidR="00BB49F0" w:rsidRPr="007E00FE">
        <w:rPr>
          <w:rFonts w:ascii="Arial" w:hAnsi="Arial" w:cs="Arial"/>
          <w:sz w:val="20"/>
          <w:szCs w:val="20"/>
          <w:u w:val="none"/>
        </w:rPr>
        <w:t xml:space="preserve"> conformer au règlement</w:t>
      </w:r>
      <w:r w:rsidR="00814F6D" w:rsidRPr="007E00FE">
        <w:rPr>
          <w:rFonts w:ascii="Arial" w:hAnsi="Arial" w:cs="Arial"/>
          <w:sz w:val="20"/>
          <w:szCs w:val="20"/>
          <w:u w:val="none"/>
        </w:rPr>
        <w:t xml:space="preserve"> et à </w:t>
      </w:r>
      <w:r w:rsidR="00BB49F0" w:rsidRPr="007E00FE">
        <w:rPr>
          <w:rFonts w:ascii="Arial" w:hAnsi="Arial" w:cs="Arial"/>
          <w:sz w:val="20"/>
          <w:szCs w:val="20"/>
          <w:u w:val="none"/>
        </w:rPr>
        <w:t xml:space="preserve">rédiger un plan d’intervention afin de répondre </w:t>
      </w:r>
      <w:r w:rsidR="00814F6D" w:rsidRPr="007E00FE">
        <w:rPr>
          <w:rFonts w:ascii="Arial" w:hAnsi="Arial" w:cs="Arial"/>
          <w:sz w:val="20"/>
          <w:szCs w:val="20"/>
          <w:u w:val="none"/>
        </w:rPr>
        <w:t>aux enjeux imprévus de transport</w:t>
      </w:r>
      <w:r w:rsidR="00F94013" w:rsidRPr="007E00FE">
        <w:rPr>
          <w:rFonts w:ascii="Arial" w:hAnsi="Arial" w:cs="Arial"/>
          <w:sz w:val="20"/>
          <w:szCs w:val="20"/>
          <w:u w:val="none"/>
        </w:rPr>
        <w:t>.</w:t>
      </w:r>
      <w:r w:rsidR="00D26941">
        <w:rPr>
          <w:rFonts w:ascii="Arial" w:hAnsi="Arial" w:cs="Arial"/>
          <w:sz w:val="20"/>
          <w:szCs w:val="20"/>
          <w:u w:val="none"/>
        </w:rPr>
        <w:t xml:space="preserve"> </w:t>
      </w:r>
    </w:p>
    <w:p w14:paraId="108B116D" w14:textId="77777777" w:rsidR="00F87254" w:rsidRDefault="00F87254" w:rsidP="000572E2">
      <w:pPr>
        <w:pStyle w:val="Style1"/>
        <w:spacing w:before="120" w:after="120" w:line="240" w:lineRule="auto"/>
        <w:rPr>
          <w:rFonts w:ascii="Arial" w:hAnsi="Arial" w:cs="Arial"/>
          <w:sz w:val="20"/>
          <w:szCs w:val="20"/>
          <w:u w:val="none"/>
        </w:rPr>
      </w:pPr>
    </w:p>
    <w:p w14:paraId="2BEE9BBB" w14:textId="240EC8AD" w:rsidR="000C167F" w:rsidRDefault="000C167F" w:rsidP="00004FFB">
      <w:pPr>
        <w:pStyle w:val="Titre1"/>
      </w:pPr>
      <w:bookmarkStart w:id="2" w:name="_Toc39483357"/>
      <w:r w:rsidRPr="009F0A04">
        <w:t xml:space="preserve">Plan d’intervention en </w:t>
      </w:r>
      <w:r w:rsidRPr="000C167F">
        <w:t>cas</w:t>
      </w:r>
      <w:r w:rsidRPr="009F0A04">
        <w:t xml:space="preserve"> d’</w:t>
      </w:r>
      <w:r w:rsidR="009C40C5">
        <w:t>enjeux de transport imprévus</w:t>
      </w:r>
      <w:bookmarkEnd w:id="2"/>
      <w:r w:rsidRPr="009F0A04">
        <w:t xml:space="preserve"> </w:t>
      </w:r>
    </w:p>
    <w:p w14:paraId="7BD90CE7" w14:textId="30250541" w:rsidR="000C167F" w:rsidRDefault="000C167F" w:rsidP="000C167F">
      <w:pPr>
        <w:spacing w:before="120" w:after="120" w:line="240" w:lineRule="auto"/>
        <w:jc w:val="both"/>
        <w:rPr>
          <w:rFonts w:ascii="Arial" w:hAnsi="Arial" w:cs="Arial"/>
          <w:sz w:val="20"/>
          <w:szCs w:val="20"/>
        </w:rPr>
      </w:pPr>
      <w:r>
        <w:rPr>
          <w:rFonts w:ascii="Arial" w:hAnsi="Arial" w:cs="Arial"/>
          <w:sz w:val="20"/>
          <w:szCs w:val="20"/>
        </w:rPr>
        <w:t xml:space="preserve">La prévention consiste à faire un </w:t>
      </w:r>
      <w:r w:rsidRPr="00706A6B">
        <w:rPr>
          <w:rFonts w:ascii="Arial" w:hAnsi="Arial" w:cs="Arial"/>
          <w:b/>
          <w:sz w:val="20"/>
          <w:szCs w:val="20"/>
        </w:rPr>
        <w:t>plan d’intervention en cas d’</w:t>
      </w:r>
      <w:r w:rsidR="009C40C5">
        <w:rPr>
          <w:rFonts w:ascii="Arial" w:hAnsi="Arial" w:cs="Arial"/>
          <w:b/>
          <w:sz w:val="20"/>
          <w:szCs w:val="20"/>
        </w:rPr>
        <w:t>enjeux de transport imprévus</w:t>
      </w:r>
      <w:r>
        <w:rPr>
          <w:rFonts w:ascii="Arial" w:hAnsi="Arial" w:cs="Arial"/>
          <w:sz w:val="20"/>
          <w:szCs w:val="20"/>
        </w:rPr>
        <w:t>. Le plan d’intervention doit comprendre une liste des risques potentiels. Les risques peuvent être regroupés par catégories : humain, animal, mécanique, retard mineur, retard majeur, conditions environnementales, accident mineur, accident majeur et activistes. Pour chacun de ces risques, le plan d’intervention doit être complété par la rédaction d’actions et de procédures qui décrivent de manière détaillée ce qui doit être fait si un incident survient. L’</w:t>
      </w:r>
      <w:r w:rsidR="002E0CAC">
        <w:rPr>
          <w:rFonts w:ascii="Arial" w:hAnsi="Arial" w:cs="Arial"/>
          <w:b/>
          <w:sz w:val="20"/>
          <w:szCs w:val="20"/>
        </w:rPr>
        <w:t>A</w:t>
      </w:r>
      <w:r>
        <w:rPr>
          <w:rFonts w:ascii="Arial" w:hAnsi="Arial" w:cs="Arial"/>
          <w:b/>
          <w:sz w:val="20"/>
          <w:szCs w:val="20"/>
        </w:rPr>
        <w:t>nnexe 4</w:t>
      </w:r>
      <w:r w:rsidRPr="005E28AC">
        <w:rPr>
          <w:rFonts w:ascii="Arial" w:hAnsi="Arial" w:cs="Arial"/>
          <w:b/>
          <w:sz w:val="20"/>
          <w:szCs w:val="20"/>
        </w:rPr>
        <w:t xml:space="preserve"> </w:t>
      </w:r>
      <w:r>
        <w:rPr>
          <w:rFonts w:ascii="Arial" w:hAnsi="Arial" w:cs="Arial"/>
          <w:sz w:val="20"/>
          <w:szCs w:val="20"/>
        </w:rPr>
        <w:t xml:space="preserve">est un exemple de plan d’intervention qui peut être utilisé pour rédiger celui de l’entreprise. Ce plan doit être révisé minimalement annuellement. </w:t>
      </w:r>
    </w:p>
    <w:p w14:paraId="50D0EE0E" w14:textId="77777777" w:rsidR="000C167F" w:rsidRDefault="000C167F" w:rsidP="000C167F">
      <w:pPr>
        <w:spacing w:before="120" w:after="120" w:line="240" w:lineRule="auto"/>
        <w:jc w:val="both"/>
        <w:rPr>
          <w:rFonts w:ascii="Arial" w:hAnsi="Arial" w:cs="Arial"/>
          <w:sz w:val="20"/>
          <w:szCs w:val="20"/>
        </w:rPr>
      </w:pPr>
      <w:r w:rsidRPr="00EE0D41">
        <w:rPr>
          <w:rFonts w:ascii="Arial" w:hAnsi="Arial" w:cs="Arial"/>
          <w:sz w:val="20"/>
          <w:szCs w:val="20"/>
        </w:rPr>
        <w:t xml:space="preserve">La plupart des intervenants de première ligne </w:t>
      </w:r>
      <w:r>
        <w:rPr>
          <w:rFonts w:ascii="Arial" w:hAnsi="Arial" w:cs="Arial"/>
          <w:sz w:val="20"/>
          <w:szCs w:val="20"/>
        </w:rPr>
        <w:t>(pompiers, policiers, ambulanciers) n’</w:t>
      </w:r>
      <w:r w:rsidRPr="00EE0D41">
        <w:rPr>
          <w:rFonts w:ascii="Arial" w:hAnsi="Arial" w:cs="Arial"/>
          <w:sz w:val="20"/>
          <w:szCs w:val="20"/>
        </w:rPr>
        <w:t xml:space="preserve">ont </w:t>
      </w:r>
      <w:r>
        <w:rPr>
          <w:rFonts w:ascii="Arial" w:hAnsi="Arial" w:cs="Arial"/>
          <w:sz w:val="20"/>
          <w:szCs w:val="20"/>
        </w:rPr>
        <w:t>pas nécessairement</w:t>
      </w:r>
      <w:r w:rsidRPr="00EE0D41">
        <w:rPr>
          <w:rFonts w:ascii="Arial" w:hAnsi="Arial" w:cs="Arial"/>
          <w:sz w:val="20"/>
          <w:szCs w:val="20"/>
        </w:rPr>
        <w:t xml:space="preserve"> d’expérience avec des incidents impliquant des transporteurs de bétails. Nous devons donc être prêts à les conseiller. C</w:t>
      </w:r>
      <w:r>
        <w:rPr>
          <w:rFonts w:ascii="Arial" w:hAnsi="Arial" w:cs="Arial"/>
          <w:sz w:val="20"/>
          <w:szCs w:val="20"/>
        </w:rPr>
        <w:t>e plan d’intervention</w:t>
      </w:r>
      <w:r w:rsidRPr="00EE0D41">
        <w:rPr>
          <w:rFonts w:ascii="Arial" w:hAnsi="Arial" w:cs="Arial"/>
          <w:sz w:val="20"/>
          <w:szCs w:val="20"/>
        </w:rPr>
        <w:t xml:space="preserve"> leur sera assurément </w:t>
      </w:r>
      <w:r>
        <w:rPr>
          <w:rFonts w:ascii="Arial" w:hAnsi="Arial" w:cs="Arial"/>
          <w:sz w:val="20"/>
          <w:szCs w:val="20"/>
        </w:rPr>
        <w:t xml:space="preserve">très </w:t>
      </w:r>
      <w:r w:rsidRPr="00EE0D41">
        <w:rPr>
          <w:rFonts w:ascii="Arial" w:hAnsi="Arial" w:cs="Arial"/>
          <w:sz w:val="20"/>
          <w:szCs w:val="20"/>
        </w:rPr>
        <w:t>utile.</w:t>
      </w:r>
    </w:p>
    <w:p w14:paraId="7A497DE7" w14:textId="269F1CEC" w:rsidR="000C167F" w:rsidRDefault="000C167F" w:rsidP="000C167F">
      <w:pPr>
        <w:spacing w:before="120" w:after="120" w:line="240" w:lineRule="auto"/>
        <w:jc w:val="both"/>
        <w:rPr>
          <w:rFonts w:ascii="Arial" w:hAnsi="Arial" w:cs="Arial"/>
          <w:sz w:val="20"/>
          <w:szCs w:val="20"/>
        </w:rPr>
      </w:pPr>
      <w:r>
        <w:rPr>
          <w:rFonts w:ascii="Arial" w:hAnsi="Arial" w:cs="Arial"/>
          <w:sz w:val="20"/>
          <w:szCs w:val="20"/>
        </w:rPr>
        <w:t>Le Plan d’intervention en cas d’</w:t>
      </w:r>
      <w:r w:rsidR="009C40C5">
        <w:rPr>
          <w:rFonts w:ascii="Arial" w:hAnsi="Arial" w:cs="Arial"/>
          <w:sz w:val="20"/>
          <w:szCs w:val="20"/>
        </w:rPr>
        <w:t>enjeux de transport imprévus</w:t>
      </w:r>
      <w:r>
        <w:rPr>
          <w:rFonts w:ascii="Arial" w:hAnsi="Arial" w:cs="Arial"/>
          <w:sz w:val="20"/>
          <w:szCs w:val="20"/>
        </w:rPr>
        <w:t xml:space="preserve"> doit également comprendre une procédure pour la récupération des animaux vivants évacué</w:t>
      </w:r>
      <w:r w:rsidR="002E0CAC">
        <w:rPr>
          <w:rFonts w:ascii="Arial" w:hAnsi="Arial" w:cs="Arial"/>
          <w:sz w:val="20"/>
          <w:szCs w:val="20"/>
        </w:rPr>
        <w:t>s</w:t>
      </w:r>
      <w:r>
        <w:rPr>
          <w:rFonts w:ascii="Arial" w:hAnsi="Arial" w:cs="Arial"/>
          <w:sz w:val="20"/>
          <w:szCs w:val="20"/>
        </w:rPr>
        <w:t xml:space="preserve"> de la remorque et/ou en liberté. Il doit aussi comprendre des procédures pour l’euthanasie des animaux blessés et souffrants et pour la disposition des animaux morts.</w:t>
      </w:r>
    </w:p>
    <w:p w14:paraId="4E222BD9" w14:textId="7BDC8F53" w:rsidR="00A9070E" w:rsidRDefault="00A9070E">
      <w:pPr>
        <w:rPr>
          <w:rFonts w:ascii="Arial" w:hAnsi="Arial" w:cs="Arial"/>
          <w:sz w:val="20"/>
          <w:szCs w:val="20"/>
        </w:rPr>
      </w:pPr>
      <w:r>
        <w:rPr>
          <w:rFonts w:ascii="Arial" w:hAnsi="Arial" w:cs="Arial"/>
          <w:sz w:val="20"/>
          <w:szCs w:val="20"/>
        </w:rPr>
        <w:br w:type="page"/>
      </w:r>
    </w:p>
    <w:p w14:paraId="57737051" w14:textId="77777777" w:rsidR="00123D11" w:rsidRDefault="00123D11" w:rsidP="000C167F">
      <w:pPr>
        <w:spacing w:before="120" w:after="120" w:line="240" w:lineRule="auto"/>
        <w:jc w:val="both"/>
        <w:rPr>
          <w:rFonts w:ascii="Arial" w:hAnsi="Arial" w:cs="Arial"/>
          <w:sz w:val="20"/>
          <w:szCs w:val="20"/>
        </w:rPr>
      </w:pPr>
    </w:p>
    <w:p w14:paraId="4DAC3EEA" w14:textId="77777777" w:rsidR="00F87254" w:rsidRDefault="00AC2FD1" w:rsidP="00004FFB">
      <w:pPr>
        <w:pStyle w:val="Titre1"/>
      </w:pPr>
      <w:bookmarkStart w:id="3" w:name="_Toc500225592"/>
      <w:bookmarkStart w:id="4" w:name="_Toc39483358"/>
      <w:r w:rsidRPr="007E00FE">
        <w:t>Éléments d’un plan d’intervention</w:t>
      </w:r>
      <w:bookmarkEnd w:id="3"/>
      <w:bookmarkEnd w:id="4"/>
    </w:p>
    <w:p w14:paraId="6A0A9AEC" w14:textId="42326C00" w:rsidR="00932D79" w:rsidRPr="007E00FE" w:rsidRDefault="00AC2FD1" w:rsidP="00F87254">
      <w:pPr>
        <w:pStyle w:val="Titre2"/>
      </w:pPr>
      <w:bookmarkStart w:id="5" w:name="_Toc39483359"/>
      <w:r w:rsidRPr="00F87254">
        <w:t>Prévention</w:t>
      </w:r>
      <w:bookmarkEnd w:id="5"/>
    </w:p>
    <w:p w14:paraId="6A0A9AED" w14:textId="2792BC8C" w:rsidR="00031012" w:rsidRPr="007E00FE" w:rsidRDefault="00031012" w:rsidP="000572E2">
      <w:pPr>
        <w:spacing w:before="120" w:after="120" w:line="240" w:lineRule="auto"/>
        <w:ind w:left="360"/>
        <w:jc w:val="both"/>
        <w:rPr>
          <w:rFonts w:ascii="Arial" w:hAnsi="Arial" w:cs="Arial"/>
          <w:sz w:val="20"/>
          <w:szCs w:val="20"/>
        </w:rPr>
      </w:pPr>
      <w:r w:rsidRPr="007E00FE">
        <w:rPr>
          <w:rFonts w:ascii="Arial" w:hAnsi="Arial" w:cs="Arial"/>
          <w:sz w:val="20"/>
          <w:szCs w:val="20"/>
        </w:rPr>
        <w:t>Une once de préve</w:t>
      </w:r>
      <w:r w:rsidR="00FF3308" w:rsidRPr="007E00FE">
        <w:rPr>
          <w:rFonts w:ascii="Arial" w:hAnsi="Arial" w:cs="Arial"/>
          <w:sz w:val="20"/>
          <w:szCs w:val="20"/>
        </w:rPr>
        <w:t>ntion vaut une livre de remède !</w:t>
      </w:r>
    </w:p>
    <w:p w14:paraId="6A0A9AEE" w14:textId="7301A878" w:rsidR="00FF3308" w:rsidRPr="007E00FE" w:rsidRDefault="0068552F"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Être préparé pour un incident avant qu'il ne survienne et comprendre comment réagir efficacement en cas d'incident rendra l’expérience moins désagréable et moins périlleuse, tant pour les </w:t>
      </w:r>
      <w:r w:rsidR="00034FB4" w:rsidRPr="007E00FE">
        <w:rPr>
          <w:rFonts w:ascii="Arial" w:hAnsi="Arial" w:cs="Arial"/>
          <w:sz w:val="20"/>
          <w:szCs w:val="20"/>
        </w:rPr>
        <w:t>personnes</w:t>
      </w:r>
      <w:r w:rsidRPr="007E00FE">
        <w:rPr>
          <w:rFonts w:ascii="Arial" w:hAnsi="Arial" w:cs="Arial"/>
          <w:sz w:val="20"/>
          <w:szCs w:val="20"/>
        </w:rPr>
        <w:t xml:space="preserve"> impliqué</w:t>
      </w:r>
      <w:r w:rsidR="00034FB4" w:rsidRPr="007E00FE">
        <w:rPr>
          <w:rFonts w:ascii="Arial" w:hAnsi="Arial" w:cs="Arial"/>
          <w:sz w:val="20"/>
          <w:szCs w:val="20"/>
        </w:rPr>
        <w:t>e</w:t>
      </w:r>
      <w:r w:rsidRPr="007E00FE">
        <w:rPr>
          <w:rFonts w:ascii="Arial" w:hAnsi="Arial" w:cs="Arial"/>
          <w:sz w:val="20"/>
          <w:szCs w:val="20"/>
        </w:rPr>
        <w:t>s que</w:t>
      </w:r>
      <w:r w:rsidR="002F1A52">
        <w:rPr>
          <w:rFonts w:ascii="Arial" w:hAnsi="Arial" w:cs="Arial"/>
          <w:sz w:val="20"/>
          <w:szCs w:val="20"/>
        </w:rPr>
        <w:t xml:space="preserve"> pour</w:t>
      </w:r>
      <w:r w:rsidRPr="007E00FE">
        <w:rPr>
          <w:rFonts w:ascii="Arial" w:hAnsi="Arial" w:cs="Arial"/>
          <w:sz w:val="20"/>
          <w:szCs w:val="20"/>
        </w:rPr>
        <w:t xml:space="preserve"> les animaux.</w:t>
      </w:r>
      <w:r w:rsidR="0050796B" w:rsidRPr="007E00FE">
        <w:rPr>
          <w:rFonts w:ascii="Arial" w:hAnsi="Arial" w:cs="Arial"/>
          <w:sz w:val="20"/>
          <w:szCs w:val="20"/>
        </w:rPr>
        <w:t xml:space="preserve"> </w:t>
      </w:r>
    </w:p>
    <w:p w14:paraId="6A0A9AEF" w14:textId="4F78B1F5" w:rsidR="00C914A8" w:rsidRPr="007E00FE" w:rsidRDefault="00C914A8"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La prévention repose sur la formation </w:t>
      </w:r>
      <w:r w:rsidR="00190BDD" w:rsidRPr="007E00FE">
        <w:rPr>
          <w:rFonts w:ascii="Arial" w:hAnsi="Arial" w:cs="Arial"/>
          <w:sz w:val="20"/>
          <w:szCs w:val="20"/>
        </w:rPr>
        <w:t xml:space="preserve">et l’engagement </w:t>
      </w:r>
      <w:r w:rsidRPr="007E00FE">
        <w:rPr>
          <w:rFonts w:ascii="Arial" w:hAnsi="Arial" w:cs="Arial"/>
          <w:sz w:val="20"/>
          <w:szCs w:val="20"/>
        </w:rPr>
        <w:t xml:space="preserve">du personnel, l’entretien des véhicules, la présence de matériel d’urgence et d’une liste de </w:t>
      </w:r>
      <w:r w:rsidR="000572E2" w:rsidRPr="007E00FE">
        <w:rPr>
          <w:rFonts w:ascii="Arial" w:hAnsi="Arial" w:cs="Arial"/>
          <w:sz w:val="20"/>
          <w:szCs w:val="20"/>
        </w:rPr>
        <w:t>ressources en cas d’urgence</w:t>
      </w:r>
      <w:r w:rsidRPr="007E00FE">
        <w:rPr>
          <w:rFonts w:ascii="Arial" w:hAnsi="Arial" w:cs="Arial"/>
          <w:sz w:val="20"/>
          <w:szCs w:val="20"/>
        </w:rPr>
        <w:t xml:space="preserve"> à bord des véhicules et </w:t>
      </w:r>
      <w:r w:rsidR="002F1A52">
        <w:rPr>
          <w:rFonts w:ascii="Arial" w:hAnsi="Arial" w:cs="Arial"/>
          <w:sz w:val="20"/>
          <w:szCs w:val="20"/>
        </w:rPr>
        <w:t xml:space="preserve">de </w:t>
      </w:r>
      <w:r w:rsidRPr="007E00FE">
        <w:rPr>
          <w:rFonts w:ascii="Arial" w:hAnsi="Arial" w:cs="Arial"/>
          <w:sz w:val="20"/>
          <w:szCs w:val="20"/>
        </w:rPr>
        <w:t xml:space="preserve">l’élaboration d’un plan d’intervention en cas </w:t>
      </w:r>
      <w:r w:rsidR="000572E2" w:rsidRPr="007E00FE">
        <w:rPr>
          <w:rFonts w:ascii="Arial" w:hAnsi="Arial" w:cs="Arial"/>
          <w:sz w:val="20"/>
          <w:szCs w:val="20"/>
        </w:rPr>
        <w:t>d’</w:t>
      </w:r>
      <w:r w:rsidR="009C40C5">
        <w:rPr>
          <w:rFonts w:ascii="Arial" w:hAnsi="Arial" w:cs="Arial"/>
          <w:sz w:val="20"/>
          <w:szCs w:val="20"/>
        </w:rPr>
        <w:t>enjeux de transport imprévus</w:t>
      </w:r>
      <w:r w:rsidR="000572E2" w:rsidRPr="007E00FE">
        <w:rPr>
          <w:rFonts w:ascii="Arial" w:hAnsi="Arial" w:cs="Arial"/>
          <w:sz w:val="20"/>
          <w:szCs w:val="20"/>
        </w:rPr>
        <w:t>.</w:t>
      </w:r>
    </w:p>
    <w:p w14:paraId="6A0A9AF0" w14:textId="77777777" w:rsidR="009F3B4B" w:rsidRPr="007E00FE" w:rsidRDefault="009F3B4B" w:rsidP="000C167F">
      <w:pPr>
        <w:pStyle w:val="Titre2"/>
      </w:pPr>
      <w:bookmarkStart w:id="6" w:name="_Toc39483360"/>
      <w:r w:rsidRPr="007E00FE">
        <w:t>Formation et engagement du personnel</w:t>
      </w:r>
      <w:bookmarkEnd w:id="6"/>
      <w:r w:rsidRPr="007E00FE">
        <w:t xml:space="preserve"> </w:t>
      </w:r>
    </w:p>
    <w:p w14:paraId="236EBC1A" w14:textId="67C1F058" w:rsidR="007E00FE" w:rsidRDefault="00FF3308" w:rsidP="000C167F">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La </w:t>
      </w:r>
      <w:r w:rsidR="005D126D" w:rsidRPr="007E00FE">
        <w:rPr>
          <w:rFonts w:ascii="Arial" w:hAnsi="Arial" w:cs="Arial"/>
          <w:sz w:val="20"/>
          <w:szCs w:val="20"/>
        </w:rPr>
        <w:t xml:space="preserve">prévention débute par une </w:t>
      </w:r>
      <w:r w:rsidRPr="007E00FE">
        <w:rPr>
          <w:rFonts w:ascii="Arial" w:hAnsi="Arial" w:cs="Arial"/>
          <w:sz w:val="20"/>
          <w:szCs w:val="20"/>
        </w:rPr>
        <w:t xml:space="preserve">formation </w:t>
      </w:r>
      <w:r w:rsidR="005D126D" w:rsidRPr="007E00FE">
        <w:rPr>
          <w:rFonts w:ascii="Arial" w:hAnsi="Arial" w:cs="Arial"/>
          <w:sz w:val="20"/>
          <w:szCs w:val="20"/>
        </w:rPr>
        <w:t xml:space="preserve">adéquate </w:t>
      </w:r>
      <w:r w:rsidRPr="007E00FE">
        <w:rPr>
          <w:rFonts w:ascii="Arial" w:hAnsi="Arial" w:cs="Arial"/>
          <w:sz w:val="20"/>
          <w:szCs w:val="20"/>
        </w:rPr>
        <w:t>du personne</w:t>
      </w:r>
      <w:r w:rsidR="005D126D" w:rsidRPr="007E00FE">
        <w:rPr>
          <w:rFonts w:ascii="Arial" w:hAnsi="Arial" w:cs="Arial"/>
          <w:sz w:val="20"/>
          <w:szCs w:val="20"/>
        </w:rPr>
        <w:t>l. L’</w:t>
      </w:r>
      <w:r w:rsidR="002F1A52">
        <w:rPr>
          <w:rFonts w:ascii="Arial" w:hAnsi="Arial" w:cs="Arial"/>
          <w:b/>
          <w:sz w:val="20"/>
          <w:szCs w:val="20"/>
        </w:rPr>
        <w:t>A</w:t>
      </w:r>
      <w:r w:rsidR="00493C83" w:rsidRPr="007E00FE">
        <w:rPr>
          <w:rFonts w:ascii="Arial" w:hAnsi="Arial" w:cs="Arial"/>
          <w:b/>
          <w:sz w:val="20"/>
          <w:szCs w:val="20"/>
        </w:rPr>
        <w:t>nnexe 1</w:t>
      </w:r>
      <w:r w:rsidRPr="007E00FE">
        <w:rPr>
          <w:rFonts w:ascii="Arial" w:hAnsi="Arial" w:cs="Arial"/>
          <w:b/>
          <w:sz w:val="20"/>
          <w:szCs w:val="20"/>
        </w:rPr>
        <w:t xml:space="preserve"> </w:t>
      </w:r>
      <w:r w:rsidR="002F1A52">
        <w:rPr>
          <w:rFonts w:ascii="Arial" w:hAnsi="Arial" w:cs="Arial"/>
          <w:sz w:val="20"/>
          <w:szCs w:val="20"/>
        </w:rPr>
        <w:t>démontre</w:t>
      </w:r>
      <w:r w:rsidR="005D126D" w:rsidRPr="007E00FE">
        <w:rPr>
          <w:rFonts w:ascii="Arial" w:hAnsi="Arial" w:cs="Arial"/>
          <w:sz w:val="20"/>
          <w:szCs w:val="20"/>
        </w:rPr>
        <w:t xml:space="preserve"> un exemple </w:t>
      </w:r>
      <w:r w:rsidR="004828E9" w:rsidRPr="007E00FE">
        <w:rPr>
          <w:rFonts w:ascii="Arial" w:hAnsi="Arial" w:cs="Arial"/>
          <w:sz w:val="20"/>
          <w:szCs w:val="20"/>
        </w:rPr>
        <w:t>des exigences d</w:t>
      </w:r>
      <w:r w:rsidR="005D126D" w:rsidRPr="007E00FE">
        <w:rPr>
          <w:rFonts w:ascii="Arial" w:hAnsi="Arial" w:cs="Arial"/>
          <w:sz w:val="20"/>
          <w:szCs w:val="20"/>
        </w:rPr>
        <w:t>’</w:t>
      </w:r>
      <w:r w:rsidR="004828E9" w:rsidRPr="007E00FE">
        <w:rPr>
          <w:rFonts w:ascii="Arial" w:hAnsi="Arial" w:cs="Arial"/>
          <w:sz w:val="20"/>
          <w:szCs w:val="20"/>
        </w:rPr>
        <w:t xml:space="preserve">une </w:t>
      </w:r>
      <w:r w:rsidR="005D126D" w:rsidRPr="007E00FE">
        <w:rPr>
          <w:rFonts w:ascii="Arial" w:hAnsi="Arial" w:cs="Arial"/>
          <w:sz w:val="20"/>
          <w:szCs w:val="20"/>
        </w:rPr>
        <w:t xml:space="preserve">entreprise en matière de formation. </w:t>
      </w:r>
      <w:r w:rsidR="00C914A8" w:rsidRPr="007E00FE">
        <w:rPr>
          <w:rFonts w:ascii="Arial" w:hAnsi="Arial" w:cs="Arial"/>
          <w:sz w:val="20"/>
          <w:szCs w:val="20"/>
        </w:rPr>
        <w:t>À</w:t>
      </w:r>
      <w:r w:rsidR="009F3B4B" w:rsidRPr="007E00FE">
        <w:rPr>
          <w:rFonts w:ascii="Arial" w:hAnsi="Arial" w:cs="Arial"/>
          <w:sz w:val="20"/>
          <w:szCs w:val="20"/>
        </w:rPr>
        <w:t xml:space="preserve"> l’embauche des employés et annuellement, la direction et les employés devraient signer un registre attestant qu’ils ont lu et compris le plan d’intervention en cas d’</w:t>
      </w:r>
      <w:r w:rsidR="009C40C5">
        <w:rPr>
          <w:rFonts w:ascii="Arial" w:hAnsi="Arial" w:cs="Arial"/>
          <w:sz w:val="20"/>
          <w:szCs w:val="20"/>
        </w:rPr>
        <w:t>enjeux de transport imprévus</w:t>
      </w:r>
      <w:r w:rsidR="009F3B4B" w:rsidRPr="007E00FE">
        <w:rPr>
          <w:rFonts w:ascii="Arial" w:hAnsi="Arial" w:cs="Arial"/>
          <w:sz w:val="20"/>
          <w:szCs w:val="20"/>
        </w:rPr>
        <w:t xml:space="preserve"> de l’entreprise</w:t>
      </w:r>
      <w:r w:rsidR="002F1A52">
        <w:rPr>
          <w:rFonts w:ascii="Arial" w:hAnsi="Arial" w:cs="Arial"/>
          <w:sz w:val="20"/>
          <w:szCs w:val="20"/>
        </w:rPr>
        <w:t xml:space="preserve">. Par cette signature, </w:t>
      </w:r>
      <w:r w:rsidR="009F3B4B" w:rsidRPr="007E00FE">
        <w:rPr>
          <w:rFonts w:ascii="Arial" w:hAnsi="Arial" w:cs="Arial"/>
          <w:sz w:val="20"/>
          <w:szCs w:val="20"/>
        </w:rPr>
        <w:t>ils s’engagent à mettre en pratique</w:t>
      </w:r>
      <w:r w:rsidR="002F1A52">
        <w:rPr>
          <w:rFonts w:ascii="Arial" w:hAnsi="Arial" w:cs="Arial"/>
          <w:sz w:val="20"/>
          <w:szCs w:val="20"/>
        </w:rPr>
        <w:t xml:space="preserve"> le plan </w:t>
      </w:r>
      <w:r w:rsidR="009F3B4B" w:rsidRPr="007E00FE">
        <w:rPr>
          <w:rFonts w:ascii="Arial" w:hAnsi="Arial" w:cs="Arial"/>
          <w:sz w:val="20"/>
          <w:szCs w:val="20"/>
        </w:rPr>
        <w:t>et à participer activement à son processus d’amélioration continue. Ce registre</w:t>
      </w:r>
      <w:r w:rsidR="002F1A52">
        <w:rPr>
          <w:rFonts w:ascii="Arial" w:hAnsi="Arial" w:cs="Arial"/>
          <w:sz w:val="20"/>
          <w:szCs w:val="20"/>
        </w:rPr>
        <w:t>,</w:t>
      </w:r>
      <w:r w:rsidR="009F3B4B" w:rsidRPr="007E00FE">
        <w:rPr>
          <w:rFonts w:ascii="Arial" w:hAnsi="Arial" w:cs="Arial"/>
          <w:sz w:val="20"/>
          <w:szCs w:val="20"/>
        </w:rPr>
        <w:t xml:space="preserve"> à jour</w:t>
      </w:r>
      <w:r w:rsidR="002F1A52">
        <w:rPr>
          <w:rFonts w:ascii="Arial" w:hAnsi="Arial" w:cs="Arial"/>
          <w:sz w:val="20"/>
          <w:szCs w:val="20"/>
        </w:rPr>
        <w:t>,</w:t>
      </w:r>
      <w:r w:rsidR="009F3B4B" w:rsidRPr="007E00FE">
        <w:rPr>
          <w:rFonts w:ascii="Arial" w:hAnsi="Arial" w:cs="Arial"/>
          <w:sz w:val="20"/>
          <w:szCs w:val="20"/>
        </w:rPr>
        <w:t xml:space="preserve"> devrait accompagner la dernière version du plan d’intervention de l’entreprise.</w:t>
      </w:r>
    </w:p>
    <w:p w14:paraId="6A0A9AF2" w14:textId="77777777" w:rsidR="009F3B4B" w:rsidRPr="007E00FE" w:rsidRDefault="00190BDD" w:rsidP="000C167F">
      <w:pPr>
        <w:pStyle w:val="Titre2"/>
      </w:pPr>
      <w:bookmarkStart w:id="7" w:name="_Toc39483361"/>
      <w:r w:rsidRPr="007E00FE">
        <w:t>Entretien des véhicules</w:t>
      </w:r>
      <w:bookmarkEnd w:id="7"/>
    </w:p>
    <w:p w14:paraId="6A0A9AF3" w14:textId="2BB49D06" w:rsidR="009F3B4B" w:rsidRPr="007E00FE" w:rsidRDefault="009F3B4B"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Un programme d’entretien préventif assure que les véhicules et </w:t>
      </w:r>
      <w:r w:rsidR="00533ABD">
        <w:rPr>
          <w:rFonts w:ascii="Arial" w:hAnsi="Arial" w:cs="Arial"/>
          <w:sz w:val="20"/>
          <w:szCs w:val="20"/>
        </w:rPr>
        <w:t xml:space="preserve">les </w:t>
      </w:r>
      <w:r w:rsidRPr="007E00FE">
        <w:rPr>
          <w:rFonts w:ascii="Arial" w:hAnsi="Arial" w:cs="Arial"/>
          <w:sz w:val="20"/>
          <w:szCs w:val="20"/>
        </w:rPr>
        <w:t xml:space="preserve">remorques de l’entreprise rencontrent les normes et </w:t>
      </w:r>
      <w:r w:rsidR="00533ABD">
        <w:rPr>
          <w:rFonts w:ascii="Arial" w:hAnsi="Arial" w:cs="Arial"/>
          <w:sz w:val="20"/>
          <w:szCs w:val="20"/>
        </w:rPr>
        <w:t xml:space="preserve">les </w:t>
      </w:r>
      <w:r w:rsidRPr="007E00FE">
        <w:rPr>
          <w:rFonts w:ascii="Arial" w:hAnsi="Arial" w:cs="Arial"/>
          <w:sz w:val="20"/>
          <w:szCs w:val="20"/>
        </w:rPr>
        <w:t xml:space="preserve">exigences en vigueur. Le programme d’entretien préventif peut être reconnu par la Société de l’Assurance Automobile du Québec. Note : </w:t>
      </w:r>
      <w:hyperlink r:id="rId16" w:history="1">
        <w:r w:rsidR="002E0CAC">
          <w:rPr>
            <w:rStyle w:val="Lienhypertexte"/>
            <w:rFonts w:ascii="Arial" w:hAnsi="Arial" w:cs="Arial"/>
            <w:color w:val="auto"/>
            <w:sz w:val="20"/>
            <w:szCs w:val="20"/>
            <w:u w:val="none"/>
          </w:rPr>
          <w:t>u</w:t>
        </w:r>
        <w:r w:rsidRPr="007E00FE">
          <w:rPr>
            <w:rStyle w:val="Lienhypertexte"/>
            <w:rFonts w:ascii="Arial" w:hAnsi="Arial" w:cs="Arial"/>
            <w:color w:val="auto"/>
            <w:sz w:val="20"/>
            <w:szCs w:val="20"/>
            <w:u w:val="none"/>
          </w:rPr>
          <w:t>n propriétaire de véhicule</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s</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 xml:space="preserve"> lourd</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s</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 xml:space="preserve"> peut faire reconnaitre son programme d'entretien préventif (PEP) pour être exempté de la vérification mécanique périodique obligatoire.</w:t>
        </w:r>
      </w:hyperlink>
    </w:p>
    <w:p w14:paraId="6A0A9AF4" w14:textId="77777777" w:rsidR="009F3B4B" w:rsidRPr="007E00FE" w:rsidRDefault="009F3B4B" w:rsidP="000C167F">
      <w:pPr>
        <w:pStyle w:val="Titre2"/>
      </w:pPr>
      <w:bookmarkStart w:id="8" w:name="_Toc39483362"/>
      <w:r w:rsidRPr="007E00FE">
        <w:t>Matériel d’urgence</w:t>
      </w:r>
      <w:r w:rsidR="00912A5D" w:rsidRPr="007E00FE">
        <w:t xml:space="preserve"> et liste des ressources </w:t>
      </w:r>
      <w:r w:rsidR="0085064A" w:rsidRPr="007E00FE">
        <w:t>en cas d’urgence</w:t>
      </w:r>
      <w:bookmarkEnd w:id="8"/>
    </w:p>
    <w:p w14:paraId="6A0A9AF5" w14:textId="68F60CDE" w:rsidR="00912A5D" w:rsidRPr="007E00FE" w:rsidRDefault="00190BDD" w:rsidP="000572E2">
      <w:pPr>
        <w:spacing w:before="120" w:after="120" w:line="240" w:lineRule="auto"/>
        <w:ind w:left="360"/>
        <w:jc w:val="both"/>
        <w:rPr>
          <w:rFonts w:ascii="Arial" w:hAnsi="Arial" w:cs="Arial"/>
          <w:sz w:val="20"/>
          <w:szCs w:val="20"/>
        </w:rPr>
      </w:pPr>
      <w:r w:rsidRPr="007E00FE">
        <w:rPr>
          <w:rFonts w:ascii="Arial" w:hAnsi="Arial" w:cs="Arial"/>
          <w:sz w:val="20"/>
          <w:szCs w:val="20"/>
        </w:rPr>
        <w:t>Du</w:t>
      </w:r>
      <w:r w:rsidR="0093252A" w:rsidRPr="007E00FE">
        <w:rPr>
          <w:rFonts w:ascii="Arial" w:hAnsi="Arial" w:cs="Arial"/>
          <w:sz w:val="20"/>
          <w:szCs w:val="20"/>
        </w:rPr>
        <w:t xml:space="preserve"> matériel d’urgence devrait être présent </w:t>
      </w:r>
      <w:r w:rsidR="000572E2" w:rsidRPr="007E00FE">
        <w:rPr>
          <w:rFonts w:ascii="Arial" w:hAnsi="Arial" w:cs="Arial"/>
          <w:sz w:val="20"/>
          <w:szCs w:val="20"/>
        </w:rPr>
        <w:t>à</w:t>
      </w:r>
      <w:r w:rsidR="004828E9" w:rsidRPr="007E00FE">
        <w:rPr>
          <w:rFonts w:ascii="Arial" w:hAnsi="Arial" w:cs="Arial"/>
          <w:sz w:val="20"/>
          <w:szCs w:val="20"/>
        </w:rPr>
        <w:t xml:space="preserve"> </w:t>
      </w:r>
      <w:r w:rsidR="00112F7B" w:rsidRPr="007E00FE">
        <w:rPr>
          <w:rFonts w:ascii="Arial" w:hAnsi="Arial" w:cs="Arial"/>
          <w:sz w:val="20"/>
          <w:szCs w:val="20"/>
        </w:rPr>
        <w:t>bord d</w:t>
      </w:r>
      <w:r w:rsidR="0093252A" w:rsidRPr="007E00FE">
        <w:rPr>
          <w:rFonts w:ascii="Arial" w:hAnsi="Arial" w:cs="Arial"/>
          <w:sz w:val="20"/>
          <w:szCs w:val="20"/>
        </w:rPr>
        <w:t xml:space="preserve">es camions </w:t>
      </w:r>
      <w:r w:rsidR="00112F7B" w:rsidRPr="007E00FE">
        <w:rPr>
          <w:rFonts w:ascii="Arial" w:hAnsi="Arial" w:cs="Arial"/>
          <w:sz w:val="20"/>
          <w:szCs w:val="20"/>
        </w:rPr>
        <w:t xml:space="preserve">ou de la remorque </w:t>
      </w:r>
      <w:r w:rsidR="0093252A" w:rsidRPr="007E00FE">
        <w:rPr>
          <w:rFonts w:ascii="Arial" w:hAnsi="Arial" w:cs="Arial"/>
          <w:sz w:val="20"/>
          <w:szCs w:val="20"/>
        </w:rPr>
        <w:t>en cas d’enjeux imprévus durant le transport. L’</w:t>
      </w:r>
      <w:r w:rsidR="002E0CAC">
        <w:rPr>
          <w:rFonts w:ascii="Arial" w:hAnsi="Arial" w:cs="Arial"/>
          <w:b/>
          <w:sz w:val="20"/>
          <w:szCs w:val="20"/>
        </w:rPr>
        <w:t>A</w:t>
      </w:r>
      <w:r w:rsidR="00493C83" w:rsidRPr="007E00FE">
        <w:rPr>
          <w:rFonts w:ascii="Arial" w:hAnsi="Arial" w:cs="Arial"/>
          <w:b/>
          <w:sz w:val="20"/>
          <w:szCs w:val="20"/>
        </w:rPr>
        <w:t>nnexe 2</w:t>
      </w:r>
      <w:r w:rsidR="0093252A" w:rsidRPr="007E00FE">
        <w:rPr>
          <w:rFonts w:ascii="Arial" w:hAnsi="Arial" w:cs="Arial"/>
          <w:b/>
          <w:sz w:val="20"/>
          <w:szCs w:val="20"/>
        </w:rPr>
        <w:t xml:space="preserve"> </w:t>
      </w:r>
      <w:r w:rsidR="0085064A" w:rsidRPr="007E00FE">
        <w:rPr>
          <w:rFonts w:ascii="Arial" w:hAnsi="Arial" w:cs="Arial"/>
          <w:sz w:val="20"/>
          <w:szCs w:val="20"/>
        </w:rPr>
        <w:t>suggère</w:t>
      </w:r>
      <w:r w:rsidR="0093252A" w:rsidRPr="007E00FE">
        <w:rPr>
          <w:rFonts w:ascii="Arial" w:hAnsi="Arial" w:cs="Arial"/>
          <w:sz w:val="20"/>
          <w:szCs w:val="20"/>
        </w:rPr>
        <w:t xml:space="preserve"> une </w:t>
      </w:r>
      <w:r w:rsidR="00112F7B" w:rsidRPr="007E00FE">
        <w:rPr>
          <w:rFonts w:ascii="Arial" w:hAnsi="Arial" w:cs="Arial"/>
          <w:sz w:val="20"/>
          <w:szCs w:val="20"/>
        </w:rPr>
        <w:t>liste de matériel d’urgence que le camionneur devrait avoir à sa disposition en tout temps.</w:t>
      </w:r>
      <w:r w:rsidR="004828E9" w:rsidRPr="007E00FE">
        <w:rPr>
          <w:rFonts w:ascii="Arial" w:hAnsi="Arial" w:cs="Arial"/>
          <w:sz w:val="20"/>
          <w:szCs w:val="20"/>
        </w:rPr>
        <w:t xml:space="preserve"> Une procédure régulière de vérification </w:t>
      </w:r>
      <w:r w:rsidR="00347938" w:rsidRPr="007E00FE">
        <w:rPr>
          <w:rFonts w:ascii="Arial" w:hAnsi="Arial" w:cs="Arial"/>
          <w:sz w:val="20"/>
          <w:szCs w:val="20"/>
        </w:rPr>
        <w:t xml:space="preserve">devrait être mise en place </w:t>
      </w:r>
      <w:r w:rsidR="004828E9" w:rsidRPr="007E00FE">
        <w:rPr>
          <w:rFonts w:ascii="Arial" w:hAnsi="Arial" w:cs="Arial"/>
          <w:sz w:val="20"/>
          <w:szCs w:val="20"/>
        </w:rPr>
        <w:t xml:space="preserve">pour s’assurer que le matériel est bien présent dans le véhicule avant les déplacements. </w:t>
      </w:r>
    </w:p>
    <w:p w14:paraId="6A0A9AF6" w14:textId="215CD0F1" w:rsidR="0093252A" w:rsidRPr="007E00FE" w:rsidRDefault="007854AA" w:rsidP="000572E2">
      <w:pPr>
        <w:spacing w:before="120" w:after="120" w:line="240" w:lineRule="auto"/>
        <w:ind w:left="360"/>
        <w:jc w:val="both"/>
        <w:rPr>
          <w:rFonts w:ascii="Arial" w:hAnsi="Arial" w:cs="Arial"/>
          <w:sz w:val="20"/>
          <w:szCs w:val="20"/>
        </w:rPr>
      </w:pPr>
      <w:r w:rsidRPr="007E00FE">
        <w:rPr>
          <w:rFonts w:ascii="Arial" w:hAnsi="Arial" w:cs="Arial"/>
          <w:sz w:val="20"/>
          <w:szCs w:val="20"/>
        </w:rPr>
        <w:t>Ce matériel d’urgence doit être accompagné d’une liste de</w:t>
      </w:r>
      <w:r w:rsidR="000572E2" w:rsidRPr="007E00FE">
        <w:rPr>
          <w:rFonts w:ascii="Arial" w:hAnsi="Arial" w:cs="Arial"/>
          <w:sz w:val="20"/>
          <w:szCs w:val="20"/>
        </w:rPr>
        <w:t>s</w:t>
      </w:r>
      <w:r w:rsidRPr="007E00FE">
        <w:rPr>
          <w:rFonts w:ascii="Arial" w:hAnsi="Arial" w:cs="Arial"/>
          <w:sz w:val="20"/>
          <w:szCs w:val="20"/>
        </w:rPr>
        <w:t xml:space="preserve"> </w:t>
      </w:r>
      <w:r w:rsidR="000572E2" w:rsidRPr="007E00FE">
        <w:rPr>
          <w:rFonts w:ascii="Arial" w:hAnsi="Arial" w:cs="Arial"/>
          <w:sz w:val="20"/>
          <w:szCs w:val="20"/>
        </w:rPr>
        <w:t>ressources</w:t>
      </w:r>
      <w:r w:rsidRPr="007E00FE">
        <w:rPr>
          <w:rFonts w:ascii="Arial" w:hAnsi="Arial" w:cs="Arial"/>
          <w:sz w:val="20"/>
          <w:szCs w:val="20"/>
        </w:rPr>
        <w:t xml:space="preserve"> en cas d’urgence</w:t>
      </w:r>
      <w:r w:rsidR="00912A5D" w:rsidRPr="007E00FE">
        <w:rPr>
          <w:rFonts w:ascii="Arial" w:hAnsi="Arial" w:cs="Arial"/>
          <w:sz w:val="20"/>
          <w:szCs w:val="20"/>
        </w:rPr>
        <w:t xml:space="preserve"> (</w:t>
      </w:r>
      <w:r w:rsidR="001208AD">
        <w:rPr>
          <w:rFonts w:ascii="Arial" w:hAnsi="Arial" w:cs="Arial"/>
          <w:sz w:val="20"/>
          <w:szCs w:val="20"/>
        </w:rPr>
        <w:t xml:space="preserve">Voir </w:t>
      </w:r>
      <w:r w:rsidR="00912A5D" w:rsidRPr="007E00FE">
        <w:rPr>
          <w:rFonts w:ascii="Arial" w:hAnsi="Arial" w:cs="Arial"/>
          <w:sz w:val="20"/>
          <w:szCs w:val="20"/>
        </w:rPr>
        <w:t>Annexe 3)</w:t>
      </w:r>
      <w:r w:rsidRPr="007E00FE">
        <w:rPr>
          <w:rFonts w:ascii="Arial" w:hAnsi="Arial" w:cs="Arial"/>
          <w:sz w:val="20"/>
          <w:szCs w:val="20"/>
        </w:rPr>
        <w:t xml:space="preserve">. Cette liste </w:t>
      </w:r>
      <w:r w:rsidR="00C914A8" w:rsidRPr="007E00FE">
        <w:rPr>
          <w:rFonts w:ascii="Arial" w:hAnsi="Arial" w:cs="Arial"/>
          <w:sz w:val="20"/>
          <w:szCs w:val="20"/>
        </w:rPr>
        <w:t xml:space="preserve">doit être présente dans le véhicule et facile à trouver par des intervenants qui pourraient être appelés à intervenir sur le lieu d’un incident. </w:t>
      </w:r>
      <w:r w:rsidR="00912A5D" w:rsidRPr="007E00FE">
        <w:rPr>
          <w:rFonts w:ascii="Arial" w:hAnsi="Arial" w:cs="Arial"/>
          <w:sz w:val="20"/>
          <w:szCs w:val="20"/>
        </w:rPr>
        <w:t xml:space="preserve">Elle doit contenir les noms et </w:t>
      </w:r>
      <w:r w:rsidR="009204F6">
        <w:rPr>
          <w:rFonts w:ascii="Arial" w:hAnsi="Arial" w:cs="Arial"/>
          <w:sz w:val="20"/>
          <w:szCs w:val="20"/>
        </w:rPr>
        <w:t xml:space="preserve">les </w:t>
      </w:r>
      <w:r w:rsidR="00912A5D" w:rsidRPr="007E00FE">
        <w:rPr>
          <w:rFonts w:ascii="Arial" w:hAnsi="Arial" w:cs="Arial"/>
          <w:sz w:val="20"/>
          <w:szCs w:val="20"/>
        </w:rPr>
        <w:t xml:space="preserve">coordonnées des différentes ressources et </w:t>
      </w:r>
      <w:r w:rsidR="009204F6">
        <w:rPr>
          <w:rFonts w:ascii="Arial" w:hAnsi="Arial" w:cs="Arial"/>
          <w:sz w:val="20"/>
          <w:szCs w:val="20"/>
        </w:rPr>
        <w:t xml:space="preserve">des </w:t>
      </w:r>
      <w:r w:rsidR="00912A5D" w:rsidRPr="007E00FE">
        <w:rPr>
          <w:rFonts w:ascii="Arial" w:hAnsi="Arial" w:cs="Arial"/>
          <w:sz w:val="20"/>
          <w:szCs w:val="20"/>
        </w:rPr>
        <w:t>personnes à joindre</w:t>
      </w:r>
      <w:r w:rsidR="0043495E" w:rsidRPr="007E00FE">
        <w:rPr>
          <w:rFonts w:ascii="Arial" w:hAnsi="Arial" w:cs="Arial"/>
          <w:sz w:val="20"/>
          <w:szCs w:val="20"/>
        </w:rPr>
        <w:t xml:space="preserve"> en cas d’urgence.</w:t>
      </w:r>
    </w:p>
    <w:p w14:paraId="6A0A9AFD" w14:textId="77777777" w:rsidR="0070554A" w:rsidRDefault="0070554A">
      <w:pPr>
        <w:rPr>
          <w:rFonts w:ascii="Arial" w:hAnsi="Arial" w:cs="Arial"/>
          <w:sz w:val="20"/>
          <w:szCs w:val="20"/>
        </w:rPr>
      </w:pPr>
      <w:r>
        <w:rPr>
          <w:rFonts w:ascii="Arial" w:hAnsi="Arial" w:cs="Arial"/>
          <w:sz w:val="20"/>
          <w:szCs w:val="20"/>
        </w:rPr>
        <w:br w:type="page"/>
      </w:r>
    </w:p>
    <w:p w14:paraId="1B3940CD" w14:textId="7A7C96F3" w:rsidR="00F87254" w:rsidRDefault="005E28AC" w:rsidP="00004FFB">
      <w:pPr>
        <w:pStyle w:val="Titre1"/>
      </w:pPr>
      <w:bookmarkStart w:id="9" w:name="_Toc39483363"/>
      <w:r w:rsidRPr="005E28AC">
        <w:lastRenderedPageBreak/>
        <w:t>Ann</w:t>
      </w:r>
      <w:r w:rsidR="007E7D11">
        <w:t>exe 1</w:t>
      </w:r>
      <w:bookmarkEnd w:id="9"/>
    </w:p>
    <w:p w14:paraId="6A0A9AFF" w14:textId="5F38B0F5" w:rsidR="005E28AC" w:rsidRPr="00170055" w:rsidRDefault="00BB571C" w:rsidP="00610993">
      <w:pPr>
        <w:pStyle w:val="Titre3"/>
      </w:pPr>
      <w:bookmarkStart w:id="10" w:name="_Toc39483364"/>
      <w:r w:rsidRPr="00170055">
        <w:t>Exigence</w:t>
      </w:r>
      <w:r w:rsidR="009204F6" w:rsidRPr="00170055">
        <w:t>s</w:t>
      </w:r>
      <w:r w:rsidRPr="00170055">
        <w:t xml:space="preserve"> </w:t>
      </w:r>
      <w:r w:rsidR="009C081D" w:rsidRPr="00170055">
        <w:t>et recommandation</w:t>
      </w:r>
      <w:r w:rsidR="009204F6" w:rsidRPr="00170055">
        <w:t>s</w:t>
      </w:r>
      <w:r w:rsidR="009C081D" w:rsidRPr="00170055">
        <w:t xml:space="preserve"> </w:t>
      </w:r>
      <w:r w:rsidRPr="00170055">
        <w:t>de f</w:t>
      </w:r>
      <w:r w:rsidR="005E28AC" w:rsidRPr="00170055">
        <w:t>ormat</w:t>
      </w:r>
      <w:r w:rsidR="008D7B04" w:rsidRPr="00170055">
        <w:t>ion d</w:t>
      </w:r>
      <w:r w:rsidR="009204F6" w:rsidRPr="00170055">
        <w:t>u personnel</w:t>
      </w:r>
      <w:bookmarkEnd w:id="10"/>
    </w:p>
    <w:p w14:paraId="58DCADA7" w14:textId="77777777" w:rsidR="009C081D" w:rsidRDefault="009C081D" w:rsidP="009C081D">
      <w:pPr>
        <w:spacing w:after="0" w:line="240" w:lineRule="auto"/>
        <w:jc w:val="both"/>
      </w:pPr>
    </w:p>
    <w:p w14:paraId="6A0A9B01" w14:textId="0DD3B466" w:rsidR="005E28AC" w:rsidRDefault="009C081D" w:rsidP="009C081D">
      <w:pPr>
        <w:spacing w:after="0" w:line="240" w:lineRule="auto"/>
        <w:jc w:val="both"/>
        <w:rPr>
          <w:rFonts w:ascii="Arial" w:hAnsi="Arial" w:cs="Arial"/>
          <w:sz w:val="20"/>
          <w:szCs w:val="20"/>
        </w:rPr>
      </w:pPr>
      <w:r>
        <w:rPr>
          <w:rFonts w:ascii="Arial" w:hAnsi="Arial" w:cs="Arial"/>
          <w:sz w:val="20"/>
          <w:szCs w:val="20"/>
        </w:rPr>
        <w:t xml:space="preserve">Le tableau suivant sert à résumer les exigences et les recommandations de l’entreprise </w:t>
      </w:r>
      <w:r w:rsidR="009204F6">
        <w:rPr>
          <w:rFonts w:ascii="Arial" w:hAnsi="Arial" w:cs="Arial"/>
          <w:sz w:val="20"/>
          <w:szCs w:val="20"/>
        </w:rPr>
        <w:t>en ce qui concerne</w:t>
      </w:r>
      <w:r>
        <w:rPr>
          <w:rFonts w:ascii="Arial" w:hAnsi="Arial" w:cs="Arial"/>
          <w:sz w:val="20"/>
          <w:szCs w:val="20"/>
        </w:rPr>
        <w:t xml:space="preserve"> la formation et de la certification </w:t>
      </w:r>
      <w:r w:rsidR="009204F6">
        <w:rPr>
          <w:rFonts w:ascii="Arial" w:hAnsi="Arial" w:cs="Arial"/>
          <w:sz w:val="20"/>
          <w:szCs w:val="20"/>
        </w:rPr>
        <w:t>du personnel</w:t>
      </w:r>
      <w:r>
        <w:rPr>
          <w:rFonts w:ascii="Arial" w:hAnsi="Arial" w:cs="Arial"/>
          <w:sz w:val="20"/>
          <w:szCs w:val="20"/>
        </w:rPr>
        <w:t xml:space="preserve"> et/ou de ses sous-traitants.</w:t>
      </w:r>
    </w:p>
    <w:p w14:paraId="6A0A9B02" w14:textId="77777777" w:rsidR="005E28AC" w:rsidRDefault="005E28AC" w:rsidP="005E28AC">
      <w:pPr>
        <w:spacing w:after="0" w:line="240" w:lineRule="auto"/>
        <w:rPr>
          <w:rFonts w:ascii="Arial" w:hAnsi="Arial" w:cs="Arial"/>
          <w:sz w:val="20"/>
          <w:szCs w:val="20"/>
        </w:rPr>
      </w:pPr>
    </w:p>
    <w:tbl>
      <w:tblPr>
        <w:tblStyle w:val="Grilledutableau"/>
        <w:tblpPr w:leftFromText="141" w:rightFromText="141" w:vertAnchor="text" w:horzAnchor="margin" w:tblpXSpec="center" w:tblpY="116"/>
        <w:tblW w:w="10619" w:type="dxa"/>
        <w:jc w:val="center"/>
        <w:tblLayout w:type="fixed"/>
        <w:tblLook w:val="04A0" w:firstRow="1" w:lastRow="0" w:firstColumn="1" w:lastColumn="0" w:noHBand="0" w:noVBand="1"/>
      </w:tblPr>
      <w:tblGrid>
        <w:gridCol w:w="5841"/>
        <w:gridCol w:w="2410"/>
        <w:gridCol w:w="2368"/>
      </w:tblGrid>
      <w:tr w:rsidR="009204F6" w:rsidRPr="005E28AC" w14:paraId="65A17D06" w14:textId="77777777" w:rsidTr="009204F6">
        <w:trPr>
          <w:trHeight w:val="850"/>
          <w:jc w:val="center"/>
        </w:trPr>
        <w:tc>
          <w:tcPr>
            <w:tcW w:w="5841" w:type="dxa"/>
            <w:shd w:val="clear" w:color="auto" w:fill="DDEDF2" w:themeFill="accent4" w:themeFillTint="33"/>
            <w:vAlign w:val="center"/>
          </w:tcPr>
          <w:p w14:paraId="0FBB5383" w14:textId="77777777" w:rsidR="009204F6" w:rsidRPr="005E28AC" w:rsidRDefault="009204F6" w:rsidP="009204F6">
            <w:pPr>
              <w:rPr>
                <w:rFonts w:ascii="Arial" w:hAnsi="Arial" w:cs="Arial"/>
                <w:b/>
                <w:sz w:val="20"/>
                <w:szCs w:val="20"/>
              </w:rPr>
            </w:pPr>
            <w:r w:rsidRPr="005E28AC">
              <w:rPr>
                <w:rFonts w:ascii="Arial" w:hAnsi="Arial" w:cs="Arial"/>
                <w:b/>
                <w:sz w:val="20"/>
                <w:szCs w:val="20"/>
              </w:rPr>
              <w:t>Formation ou certification</w:t>
            </w:r>
          </w:p>
        </w:tc>
        <w:tc>
          <w:tcPr>
            <w:tcW w:w="2410" w:type="dxa"/>
            <w:shd w:val="clear" w:color="auto" w:fill="DDEDF2" w:themeFill="accent4" w:themeFillTint="33"/>
            <w:vAlign w:val="center"/>
          </w:tcPr>
          <w:p w14:paraId="207F941F" w14:textId="71E55DD0" w:rsidR="009204F6" w:rsidRDefault="009204F6" w:rsidP="009204F6">
            <w:pPr>
              <w:jc w:val="center"/>
              <w:rPr>
                <w:rFonts w:ascii="Arial" w:hAnsi="Arial" w:cs="Arial"/>
                <w:b/>
                <w:sz w:val="20"/>
                <w:szCs w:val="20"/>
              </w:rPr>
            </w:pPr>
            <w:r>
              <w:rPr>
                <w:rFonts w:ascii="Arial" w:hAnsi="Arial" w:cs="Arial"/>
                <w:b/>
                <w:sz w:val="20"/>
                <w:szCs w:val="20"/>
              </w:rPr>
              <w:t>Exig</w:t>
            </w:r>
            <w:r w:rsidR="00B93341">
              <w:rPr>
                <w:rFonts w:ascii="Arial" w:hAnsi="Arial" w:cs="Arial"/>
                <w:b/>
                <w:sz w:val="20"/>
                <w:szCs w:val="20"/>
              </w:rPr>
              <w:t>ée</w:t>
            </w:r>
            <w:r w:rsidRPr="005E28AC">
              <w:rPr>
                <w:rFonts w:ascii="Arial" w:hAnsi="Arial" w:cs="Arial"/>
                <w:b/>
                <w:sz w:val="20"/>
                <w:szCs w:val="20"/>
              </w:rPr>
              <w:t xml:space="preserve"> </w:t>
            </w:r>
          </w:p>
          <w:p w14:paraId="59622055" w14:textId="77777777" w:rsidR="009204F6" w:rsidRPr="005E28AC" w:rsidRDefault="009204F6" w:rsidP="009204F6">
            <w:pPr>
              <w:jc w:val="center"/>
              <w:rPr>
                <w:rFonts w:ascii="Arial" w:hAnsi="Arial" w:cs="Arial"/>
                <w:b/>
                <w:sz w:val="20"/>
                <w:szCs w:val="20"/>
              </w:rPr>
            </w:pPr>
            <w:r>
              <w:rPr>
                <w:rFonts w:ascii="Arial" w:hAnsi="Arial" w:cs="Arial"/>
                <w:b/>
                <w:sz w:val="20"/>
                <w:szCs w:val="20"/>
              </w:rPr>
              <w:t>par</w:t>
            </w:r>
            <w:r w:rsidRPr="005E28AC">
              <w:rPr>
                <w:rFonts w:ascii="Arial" w:hAnsi="Arial" w:cs="Arial"/>
                <w:b/>
                <w:sz w:val="20"/>
                <w:szCs w:val="20"/>
              </w:rPr>
              <w:t xml:space="preserve"> l’entreprise</w:t>
            </w:r>
          </w:p>
        </w:tc>
        <w:tc>
          <w:tcPr>
            <w:tcW w:w="2368" w:type="dxa"/>
            <w:shd w:val="clear" w:color="auto" w:fill="DDEDF2" w:themeFill="accent4" w:themeFillTint="33"/>
            <w:vAlign w:val="center"/>
          </w:tcPr>
          <w:p w14:paraId="247F4A20" w14:textId="71C89A7C" w:rsidR="009204F6" w:rsidRDefault="009204F6" w:rsidP="009204F6">
            <w:pPr>
              <w:jc w:val="center"/>
              <w:rPr>
                <w:rFonts w:ascii="Arial" w:hAnsi="Arial" w:cs="Arial"/>
                <w:b/>
                <w:sz w:val="20"/>
                <w:szCs w:val="20"/>
              </w:rPr>
            </w:pPr>
            <w:r>
              <w:rPr>
                <w:rFonts w:ascii="Arial" w:hAnsi="Arial" w:cs="Arial"/>
                <w:b/>
                <w:sz w:val="20"/>
                <w:szCs w:val="20"/>
              </w:rPr>
              <w:t>Recommand</w:t>
            </w:r>
            <w:r w:rsidR="00B93341">
              <w:rPr>
                <w:rFonts w:ascii="Arial" w:hAnsi="Arial" w:cs="Arial"/>
                <w:b/>
                <w:sz w:val="20"/>
                <w:szCs w:val="20"/>
              </w:rPr>
              <w:t>ée</w:t>
            </w:r>
          </w:p>
          <w:p w14:paraId="424B8105" w14:textId="77777777" w:rsidR="009204F6" w:rsidRPr="005E28AC" w:rsidRDefault="009204F6" w:rsidP="009204F6">
            <w:pPr>
              <w:jc w:val="center"/>
              <w:rPr>
                <w:rFonts w:ascii="Arial" w:hAnsi="Arial" w:cs="Arial"/>
                <w:b/>
                <w:sz w:val="20"/>
                <w:szCs w:val="20"/>
              </w:rPr>
            </w:pPr>
            <w:r>
              <w:rPr>
                <w:rFonts w:ascii="Arial" w:hAnsi="Arial" w:cs="Arial"/>
                <w:b/>
                <w:sz w:val="20"/>
                <w:szCs w:val="20"/>
              </w:rPr>
              <w:t>par</w:t>
            </w:r>
            <w:r w:rsidRPr="005E28AC">
              <w:rPr>
                <w:rFonts w:ascii="Arial" w:hAnsi="Arial" w:cs="Arial"/>
                <w:b/>
                <w:sz w:val="20"/>
                <w:szCs w:val="20"/>
              </w:rPr>
              <w:t xml:space="preserve"> l’entreprise</w:t>
            </w:r>
          </w:p>
        </w:tc>
      </w:tr>
      <w:tr w:rsidR="009204F6" w:rsidRPr="00EE0D41" w14:paraId="2C5107F6" w14:textId="77777777" w:rsidTr="009204F6">
        <w:trPr>
          <w:trHeight w:val="624"/>
          <w:jc w:val="center"/>
        </w:trPr>
        <w:tc>
          <w:tcPr>
            <w:tcW w:w="5841" w:type="dxa"/>
            <w:vAlign w:val="center"/>
          </w:tcPr>
          <w:p w14:paraId="7F4631B5"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 xml:space="preserve">Permis de conduire : Classes 1, 2, et/ou </w:t>
            </w:r>
            <w:r w:rsidRPr="00EE0D41">
              <w:rPr>
                <w:rFonts w:ascii="Arial" w:hAnsi="Arial" w:cs="Arial"/>
                <w:sz w:val="20"/>
                <w:szCs w:val="20"/>
              </w:rPr>
              <w:t>3</w:t>
            </w:r>
          </w:p>
        </w:tc>
        <w:tc>
          <w:tcPr>
            <w:tcW w:w="2410" w:type="dxa"/>
            <w:vAlign w:val="center"/>
          </w:tcPr>
          <w:p w14:paraId="42EDE77D"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3BD66E44" w14:textId="77777777" w:rsidR="009204F6" w:rsidRPr="00EE0D41" w:rsidRDefault="009204F6" w:rsidP="009204F6">
            <w:pPr>
              <w:spacing w:before="60" w:after="60"/>
              <w:jc w:val="center"/>
              <w:rPr>
                <w:rFonts w:ascii="Arial" w:hAnsi="Arial" w:cs="Arial"/>
                <w:sz w:val="20"/>
                <w:szCs w:val="20"/>
              </w:rPr>
            </w:pPr>
          </w:p>
        </w:tc>
      </w:tr>
      <w:tr w:rsidR="009204F6" w:rsidRPr="00EE0D41" w14:paraId="54C0F6B5" w14:textId="77777777" w:rsidTr="009204F6">
        <w:trPr>
          <w:trHeight w:val="624"/>
          <w:jc w:val="center"/>
        </w:trPr>
        <w:tc>
          <w:tcPr>
            <w:tcW w:w="5841" w:type="dxa"/>
            <w:vAlign w:val="center"/>
          </w:tcPr>
          <w:p w14:paraId="3BAB395E"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Certification</w:t>
            </w:r>
            <w:r w:rsidRPr="00EE0D41">
              <w:rPr>
                <w:rFonts w:ascii="Arial" w:hAnsi="Arial" w:cs="Arial"/>
                <w:sz w:val="20"/>
                <w:szCs w:val="20"/>
              </w:rPr>
              <w:t xml:space="preserve"> sur le transport et la manutention des animaux</w:t>
            </w:r>
            <w:r>
              <w:rPr>
                <w:rFonts w:ascii="Arial" w:hAnsi="Arial" w:cs="Arial"/>
                <w:sz w:val="20"/>
                <w:szCs w:val="20"/>
              </w:rPr>
              <w:t xml:space="preserve"> (CLT ou TQA)</w:t>
            </w:r>
          </w:p>
        </w:tc>
        <w:tc>
          <w:tcPr>
            <w:tcW w:w="2410" w:type="dxa"/>
            <w:vAlign w:val="center"/>
          </w:tcPr>
          <w:p w14:paraId="32C48C30"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3942DA64" w14:textId="77777777" w:rsidR="009204F6" w:rsidRPr="00EE0D41" w:rsidRDefault="009204F6" w:rsidP="009204F6">
            <w:pPr>
              <w:spacing w:before="60" w:after="60"/>
              <w:jc w:val="center"/>
              <w:rPr>
                <w:rFonts w:ascii="Arial" w:hAnsi="Arial" w:cs="Arial"/>
                <w:sz w:val="20"/>
                <w:szCs w:val="20"/>
              </w:rPr>
            </w:pPr>
          </w:p>
        </w:tc>
      </w:tr>
      <w:tr w:rsidR="009204F6" w:rsidRPr="00EE0D41" w14:paraId="16B141E8" w14:textId="77777777" w:rsidTr="009204F6">
        <w:trPr>
          <w:trHeight w:val="624"/>
          <w:jc w:val="center"/>
        </w:trPr>
        <w:tc>
          <w:tcPr>
            <w:tcW w:w="5841" w:type="dxa"/>
            <w:vAlign w:val="center"/>
          </w:tcPr>
          <w:p w14:paraId="09C5696E"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en biosécurité dans le transport </w:t>
            </w:r>
          </w:p>
        </w:tc>
        <w:tc>
          <w:tcPr>
            <w:tcW w:w="2410" w:type="dxa"/>
            <w:vAlign w:val="center"/>
          </w:tcPr>
          <w:p w14:paraId="756A551C"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0B4FFD33" w14:textId="77777777" w:rsidR="009204F6" w:rsidRPr="00EE0D41" w:rsidRDefault="009204F6" w:rsidP="009204F6">
            <w:pPr>
              <w:spacing w:before="60" w:after="60"/>
              <w:jc w:val="center"/>
              <w:rPr>
                <w:rFonts w:ascii="Arial" w:hAnsi="Arial" w:cs="Arial"/>
                <w:sz w:val="20"/>
                <w:szCs w:val="20"/>
              </w:rPr>
            </w:pPr>
          </w:p>
        </w:tc>
      </w:tr>
      <w:tr w:rsidR="009204F6" w:rsidRPr="00EE0D41" w14:paraId="005BDFF2" w14:textId="77777777" w:rsidTr="009204F6">
        <w:trPr>
          <w:trHeight w:val="624"/>
          <w:jc w:val="center"/>
        </w:trPr>
        <w:tc>
          <w:tcPr>
            <w:tcW w:w="5841" w:type="dxa"/>
            <w:vAlign w:val="center"/>
          </w:tcPr>
          <w:p w14:paraId="293A137C"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corporative sur </w:t>
            </w:r>
            <w:r>
              <w:rPr>
                <w:rFonts w:ascii="Arial" w:hAnsi="Arial" w:cs="Arial"/>
                <w:sz w:val="20"/>
                <w:szCs w:val="20"/>
              </w:rPr>
              <w:t>le</w:t>
            </w:r>
            <w:r w:rsidRPr="00EE0D41">
              <w:rPr>
                <w:rFonts w:ascii="Arial" w:hAnsi="Arial" w:cs="Arial"/>
                <w:sz w:val="20"/>
                <w:szCs w:val="20"/>
              </w:rPr>
              <w:t xml:space="preserve"> plan d’urgence </w:t>
            </w:r>
            <w:r>
              <w:rPr>
                <w:rFonts w:ascii="Arial" w:hAnsi="Arial" w:cs="Arial"/>
                <w:sz w:val="20"/>
                <w:szCs w:val="20"/>
              </w:rPr>
              <w:t xml:space="preserve">dans le </w:t>
            </w:r>
            <w:r w:rsidRPr="00EE0D41">
              <w:rPr>
                <w:rFonts w:ascii="Arial" w:hAnsi="Arial" w:cs="Arial"/>
                <w:sz w:val="20"/>
                <w:szCs w:val="20"/>
              </w:rPr>
              <w:t>transport</w:t>
            </w:r>
            <w:r>
              <w:rPr>
                <w:rFonts w:ascii="Arial" w:hAnsi="Arial" w:cs="Arial"/>
                <w:sz w:val="20"/>
                <w:szCs w:val="20"/>
              </w:rPr>
              <w:t xml:space="preserve"> de l’entreprise</w:t>
            </w:r>
          </w:p>
        </w:tc>
        <w:tc>
          <w:tcPr>
            <w:tcW w:w="2410" w:type="dxa"/>
            <w:vAlign w:val="center"/>
          </w:tcPr>
          <w:p w14:paraId="340A4A59"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09D30B0E" w14:textId="77777777" w:rsidR="009204F6" w:rsidRPr="00EE0D41" w:rsidRDefault="009204F6" w:rsidP="009204F6">
            <w:pPr>
              <w:spacing w:before="60" w:after="60"/>
              <w:jc w:val="center"/>
              <w:rPr>
                <w:rFonts w:ascii="Arial" w:hAnsi="Arial" w:cs="Arial"/>
                <w:sz w:val="20"/>
                <w:szCs w:val="20"/>
              </w:rPr>
            </w:pPr>
          </w:p>
        </w:tc>
      </w:tr>
      <w:tr w:rsidR="009204F6" w:rsidRPr="00EE0D41" w14:paraId="21392ACC" w14:textId="77777777" w:rsidTr="009204F6">
        <w:trPr>
          <w:trHeight w:val="624"/>
          <w:jc w:val="center"/>
        </w:trPr>
        <w:tc>
          <w:tcPr>
            <w:tcW w:w="5841" w:type="dxa"/>
            <w:vAlign w:val="center"/>
          </w:tcPr>
          <w:p w14:paraId="5FAB01CE"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Formation en euthanasie en production porcine</w:t>
            </w:r>
          </w:p>
        </w:tc>
        <w:tc>
          <w:tcPr>
            <w:tcW w:w="2410" w:type="dxa"/>
            <w:vAlign w:val="center"/>
          </w:tcPr>
          <w:p w14:paraId="3E713333"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17C5FAF4" w14:textId="77777777" w:rsidR="009204F6" w:rsidRPr="00EE0D41" w:rsidRDefault="009204F6" w:rsidP="009204F6">
            <w:pPr>
              <w:spacing w:before="60" w:after="60"/>
              <w:jc w:val="center"/>
              <w:rPr>
                <w:rFonts w:ascii="Arial" w:hAnsi="Arial" w:cs="Arial"/>
                <w:sz w:val="20"/>
                <w:szCs w:val="20"/>
              </w:rPr>
            </w:pPr>
          </w:p>
        </w:tc>
      </w:tr>
      <w:tr w:rsidR="009204F6" w:rsidRPr="00EE0D41" w14:paraId="7FFDA107" w14:textId="77777777" w:rsidTr="009204F6">
        <w:trPr>
          <w:trHeight w:val="624"/>
          <w:jc w:val="center"/>
        </w:trPr>
        <w:tc>
          <w:tcPr>
            <w:tcW w:w="5841" w:type="dxa"/>
            <w:vAlign w:val="center"/>
          </w:tcPr>
          <w:p w14:paraId="292BAAE1"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Formation en santé et sécurité au travail</w:t>
            </w:r>
          </w:p>
        </w:tc>
        <w:tc>
          <w:tcPr>
            <w:tcW w:w="2410" w:type="dxa"/>
            <w:vAlign w:val="center"/>
          </w:tcPr>
          <w:p w14:paraId="0B473A41"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46929226" w14:textId="77777777" w:rsidR="009204F6" w:rsidRPr="00EE0D41" w:rsidRDefault="009204F6" w:rsidP="009204F6">
            <w:pPr>
              <w:spacing w:before="60" w:after="60"/>
              <w:jc w:val="center"/>
              <w:rPr>
                <w:rFonts w:ascii="Arial" w:hAnsi="Arial" w:cs="Arial"/>
                <w:sz w:val="20"/>
                <w:szCs w:val="20"/>
              </w:rPr>
            </w:pPr>
          </w:p>
        </w:tc>
      </w:tr>
      <w:tr w:rsidR="009204F6" w:rsidRPr="00EE0D41" w14:paraId="70BD9145" w14:textId="77777777" w:rsidTr="009204F6">
        <w:trPr>
          <w:trHeight w:val="624"/>
          <w:jc w:val="center"/>
        </w:trPr>
        <w:tc>
          <w:tcPr>
            <w:tcW w:w="5841" w:type="dxa"/>
            <w:vAlign w:val="center"/>
          </w:tcPr>
          <w:p w14:paraId="401798F5"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sur les interventions </w:t>
            </w:r>
            <w:r>
              <w:rPr>
                <w:rFonts w:ascii="Arial" w:hAnsi="Arial" w:cs="Arial"/>
                <w:sz w:val="20"/>
                <w:szCs w:val="20"/>
              </w:rPr>
              <w:t>d’urgence</w:t>
            </w:r>
          </w:p>
        </w:tc>
        <w:tc>
          <w:tcPr>
            <w:tcW w:w="2410" w:type="dxa"/>
            <w:vAlign w:val="center"/>
          </w:tcPr>
          <w:p w14:paraId="6453BBF4"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7B5E6E62" w14:textId="77777777" w:rsidR="009204F6" w:rsidRPr="00EE0D41" w:rsidRDefault="009204F6" w:rsidP="009204F6">
            <w:pPr>
              <w:spacing w:before="60" w:after="60"/>
              <w:jc w:val="center"/>
              <w:rPr>
                <w:rFonts w:ascii="Arial" w:hAnsi="Arial" w:cs="Arial"/>
                <w:sz w:val="20"/>
                <w:szCs w:val="20"/>
              </w:rPr>
            </w:pPr>
          </w:p>
        </w:tc>
      </w:tr>
      <w:tr w:rsidR="009204F6" w:rsidRPr="00EE0D41" w14:paraId="430AC4DE" w14:textId="77777777" w:rsidTr="009204F6">
        <w:trPr>
          <w:trHeight w:val="624"/>
          <w:jc w:val="center"/>
        </w:trPr>
        <w:tc>
          <w:tcPr>
            <w:tcW w:w="5841" w:type="dxa"/>
            <w:vAlign w:val="center"/>
          </w:tcPr>
          <w:p w14:paraId="337B0505" w14:textId="312F0925"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Autres formations lié</w:t>
            </w:r>
            <w:r w:rsidR="00C31D7B">
              <w:rPr>
                <w:rFonts w:ascii="Arial" w:hAnsi="Arial" w:cs="Arial"/>
                <w:sz w:val="20"/>
                <w:szCs w:val="20"/>
              </w:rPr>
              <w:t>e</w:t>
            </w:r>
            <w:r w:rsidRPr="00EE0D41">
              <w:rPr>
                <w:rFonts w:ascii="Arial" w:hAnsi="Arial" w:cs="Arial"/>
                <w:sz w:val="20"/>
                <w:szCs w:val="20"/>
              </w:rPr>
              <w:t xml:space="preserve">s au camionnage. Précisez : </w:t>
            </w:r>
          </w:p>
        </w:tc>
        <w:tc>
          <w:tcPr>
            <w:tcW w:w="2410" w:type="dxa"/>
            <w:vAlign w:val="center"/>
          </w:tcPr>
          <w:p w14:paraId="117C5B86"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6ACFDAD3" w14:textId="77777777" w:rsidR="009204F6" w:rsidRPr="00EE0D41" w:rsidRDefault="009204F6" w:rsidP="009204F6">
            <w:pPr>
              <w:spacing w:before="60" w:after="60"/>
              <w:jc w:val="center"/>
              <w:rPr>
                <w:rFonts w:ascii="Arial" w:hAnsi="Arial" w:cs="Arial"/>
                <w:sz w:val="20"/>
                <w:szCs w:val="20"/>
              </w:rPr>
            </w:pPr>
          </w:p>
        </w:tc>
      </w:tr>
      <w:tr w:rsidR="009204F6" w:rsidRPr="00EE0D41" w14:paraId="25D6A3A8" w14:textId="77777777" w:rsidTr="009204F6">
        <w:trPr>
          <w:trHeight w:val="624"/>
          <w:jc w:val="center"/>
        </w:trPr>
        <w:tc>
          <w:tcPr>
            <w:tcW w:w="5841" w:type="dxa"/>
            <w:vAlign w:val="center"/>
          </w:tcPr>
          <w:p w14:paraId="0F2F4800"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Autres formations de perfe</w:t>
            </w:r>
            <w:r>
              <w:rPr>
                <w:rFonts w:ascii="Arial" w:hAnsi="Arial" w:cs="Arial"/>
                <w:sz w:val="20"/>
                <w:szCs w:val="20"/>
              </w:rPr>
              <w:t xml:space="preserve">ctionnement. Précisez : </w:t>
            </w:r>
          </w:p>
        </w:tc>
        <w:tc>
          <w:tcPr>
            <w:tcW w:w="2410" w:type="dxa"/>
            <w:vAlign w:val="center"/>
          </w:tcPr>
          <w:p w14:paraId="23E9E931"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5FA3B153" w14:textId="77777777" w:rsidR="009204F6" w:rsidRPr="00EE0D41" w:rsidRDefault="009204F6" w:rsidP="009204F6">
            <w:pPr>
              <w:spacing w:before="60" w:after="60"/>
              <w:jc w:val="center"/>
              <w:rPr>
                <w:rFonts w:ascii="Arial" w:hAnsi="Arial" w:cs="Arial"/>
                <w:sz w:val="20"/>
                <w:szCs w:val="20"/>
              </w:rPr>
            </w:pPr>
          </w:p>
        </w:tc>
      </w:tr>
    </w:tbl>
    <w:p w14:paraId="6A0A9B03" w14:textId="77777777" w:rsidR="009F0A04" w:rsidRPr="00EE0D41" w:rsidRDefault="009F0A04" w:rsidP="005E28AC">
      <w:pPr>
        <w:spacing w:after="0" w:line="240" w:lineRule="auto"/>
        <w:rPr>
          <w:rFonts w:ascii="Arial" w:hAnsi="Arial" w:cs="Arial"/>
          <w:sz w:val="20"/>
          <w:szCs w:val="20"/>
        </w:rPr>
      </w:pPr>
    </w:p>
    <w:p w14:paraId="6A0A9B2C" w14:textId="77777777" w:rsidR="005E28AC" w:rsidRPr="00EE0D41" w:rsidRDefault="005E28AC" w:rsidP="005E28AC">
      <w:pPr>
        <w:pStyle w:val="Sous-titre"/>
        <w:spacing w:after="0"/>
        <w:rPr>
          <w:rFonts w:ascii="Arial" w:hAnsi="Arial" w:cs="Arial"/>
          <w:sz w:val="20"/>
          <w:szCs w:val="20"/>
        </w:rPr>
      </w:pPr>
    </w:p>
    <w:p w14:paraId="6A0A9B2D" w14:textId="77777777" w:rsidR="000E4F7C" w:rsidRDefault="000E4F7C">
      <w:pPr>
        <w:rPr>
          <w:rFonts w:ascii="Arial" w:hAnsi="Arial" w:cs="Arial"/>
          <w:sz w:val="20"/>
          <w:szCs w:val="20"/>
        </w:rPr>
      </w:pPr>
      <w:r>
        <w:rPr>
          <w:rFonts w:ascii="Arial" w:hAnsi="Arial" w:cs="Arial"/>
          <w:sz w:val="20"/>
          <w:szCs w:val="20"/>
        </w:rPr>
        <w:br w:type="page"/>
      </w:r>
    </w:p>
    <w:p w14:paraId="0F916858" w14:textId="77777777" w:rsidR="00F87254" w:rsidRDefault="007E7D11" w:rsidP="00004FFB">
      <w:pPr>
        <w:pStyle w:val="Titre1"/>
      </w:pPr>
      <w:bookmarkStart w:id="11" w:name="_Toc39483365"/>
      <w:r>
        <w:lastRenderedPageBreak/>
        <w:t>Annexe 2</w:t>
      </w:r>
      <w:bookmarkEnd w:id="11"/>
    </w:p>
    <w:p w14:paraId="6A0A9B2F" w14:textId="218B3BE6" w:rsidR="000E4F7C" w:rsidRPr="00170055" w:rsidRDefault="000E4F7C" w:rsidP="00610993">
      <w:pPr>
        <w:pStyle w:val="Titre3"/>
      </w:pPr>
      <w:bookmarkStart w:id="12" w:name="_Toc39483366"/>
      <w:r w:rsidRPr="00170055">
        <w:t>Matériel d’urgence en inventaire</w:t>
      </w:r>
      <w:bookmarkEnd w:id="12"/>
    </w:p>
    <w:p w14:paraId="6A0A9B30" w14:textId="77777777" w:rsidR="000E4F7C" w:rsidRPr="0050796B" w:rsidRDefault="000E4F7C" w:rsidP="000E4F7C">
      <w:pPr>
        <w:spacing w:after="0" w:line="240" w:lineRule="auto"/>
      </w:pPr>
    </w:p>
    <w:p w14:paraId="6A0A9B31" w14:textId="07A0BF41" w:rsidR="000E4F7C" w:rsidRPr="00EE0D41" w:rsidRDefault="000E4F7C" w:rsidP="000E4F7C">
      <w:pPr>
        <w:spacing w:after="0" w:line="240" w:lineRule="auto"/>
        <w:rPr>
          <w:rFonts w:ascii="Arial" w:hAnsi="Arial" w:cs="Arial"/>
          <w:sz w:val="20"/>
          <w:szCs w:val="20"/>
        </w:rPr>
      </w:pPr>
      <w:r w:rsidRPr="00EE0D41">
        <w:rPr>
          <w:rFonts w:ascii="Arial" w:hAnsi="Arial" w:cs="Arial"/>
          <w:sz w:val="20"/>
          <w:szCs w:val="20"/>
        </w:rPr>
        <w:t>Tou</w:t>
      </w:r>
      <w:r w:rsidR="009204F6">
        <w:rPr>
          <w:rFonts w:ascii="Arial" w:hAnsi="Arial" w:cs="Arial"/>
          <w:sz w:val="20"/>
          <w:szCs w:val="20"/>
        </w:rPr>
        <w:t>s</w:t>
      </w:r>
      <w:r w:rsidRPr="00EE0D41">
        <w:rPr>
          <w:rFonts w:ascii="Arial" w:hAnsi="Arial" w:cs="Arial"/>
          <w:sz w:val="20"/>
          <w:szCs w:val="20"/>
        </w:rPr>
        <w:t xml:space="preserve"> </w:t>
      </w:r>
      <w:r w:rsidR="009204F6">
        <w:rPr>
          <w:rFonts w:ascii="Arial" w:hAnsi="Arial" w:cs="Arial"/>
          <w:sz w:val="20"/>
          <w:szCs w:val="20"/>
        </w:rPr>
        <w:t xml:space="preserve">les </w:t>
      </w:r>
      <w:r w:rsidRPr="00EE0D41">
        <w:rPr>
          <w:rFonts w:ascii="Arial" w:hAnsi="Arial" w:cs="Arial"/>
          <w:sz w:val="20"/>
          <w:szCs w:val="20"/>
        </w:rPr>
        <w:t>véhicule</w:t>
      </w:r>
      <w:r w:rsidR="009204F6">
        <w:rPr>
          <w:rFonts w:ascii="Arial" w:hAnsi="Arial" w:cs="Arial"/>
          <w:sz w:val="20"/>
          <w:szCs w:val="20"/>
        </w:rPr>
        <w:t>s</w:t>
      </w:r>
      <w:r w:rsidRPr="00EE0D41">
        <w:rPr>
          <w:rFonts w:ascii="Arial" w:hAnsi="Arial" w:cs="Arial"/>
          <w:sz w:val="20"/>
          <w:szCs w:val="20"/>
        </w:rPr>
        <w:t xml:space="preserve"> de transport </w:t>
      </w:r>
      <w:r>
        <w:rPr>
          <w:rFonts w:ascii="Arial" w:hAnsi="Arial" w:cs="Arial"/>
          <w:sz w:val="20"/>
          <w:szCs w:val="20"/>
        </w:rPr>
        <w:t xml:space="preserve">des animaux </w:t>
      </w:r>
      <w:r w:rsidRPr="00EE0D41">
        <w:rPr>
          <w:rFonts w:ascii="Arial" w:hAnsi="Arial" w:cs="Arial"/>
          <w:sz w:val="20"/>
          <w:szCs w:val="20"/>
        </w:rPr>
        <w:t>doi</w:t>
      </w:r>
      <w:r w:rsidR="009204F6">
        <w:rPr>
          <w:rFonts w:ascii="Arial" w:hAnsi="Arial" w:cs="Arial"/>
          <w:sz w:val="20"/>
          <w:szCs w:val="20"/>
        </w:rPr>
        <w:t>vent</w:t>
      </w:r>
      <w:r w:rsidRPr="00EE0D41">
        <w:rPr>
          <w:rFonts w:ascii="Arial" w:hAnsi="Arial" w:cs="Arial"/>
          <w:sz w:val="20"/>
          <w:szCs w:val="20"/>
        </w:rPr>
        <w:t xml:space="preserve"> contenir </w:t>
      </w:r>
      <w:r w:rsidR="00F72EEB">
        <w:rPr>
          <w:rFonts w:ascii="Arial" w:hAnsi="Arial" w:cs="Arial"/>
          <w:sz w:val="20"/>
          <w:szCs w:val="20"/>
        </w:rPr>
        <w:t>l</w:t>
      </w:r>
      <w:r w:rsidR="00F56458">
        <w:rPr>
          <w:rFonts w:ascii="Arial" w:hAnsi="Arial" w:cs="Arial"/>
          <w:sz w:val="20"/>
          <w:szCs w:val="20"/>
        </w:rPr>
        <w:t>’équipement de sécurité obligatoire</w:t>
      </w:r>
      <w:r w:rsidR="002B6EAD">
        <w:rPr>
          <w:rFonts w:ascii="Arial" w:hAnsi="Arial" w:cs="Arial"/>
          <w:sz w:val="20"/>
          <w:szCs w:val="20"/>
        </w:rPr>
        <w:t xml:space="preserve"> et quelques articles </w:t>
      </w:r>
      <w:r w:rsidR="00800188">
        <w:rPr>
          <w:rFonts w:ascii="Arial" w:hAnsi="Arial" w:cs="Arial"/>
          <w:sz w:val="20"/>
          <w:szCs w:val="20"/>
        </w:rPr>
        <w:t>supplémentaires</w:t>
      </w:r>
      <w:r w:rsidR="00BB571C">
        <w:rPr>
          <w:rFonts w:ascii="Arial" w:hAnsi="Arial" w:cs="Arial"/>
          <w:sz w:val="20"/>
          <w:szCs w:val="20"/>
        </w:rPr>
        <w:t xml:space="preserve">. </w:t>
      </w:r>
      <w:r w:rsidR="009204F6">
        <w:rPr>
          <w:rFonts w:ascii="Arial" w:hAnsi="Arial" w:cs="Arial"/>
          <w:sz w:val="20"/>
          <w:szCs w:val="20"/>
        </w:rPr>
        <w:t>Veuillez c</w:t>
      </w:r>
      <w:r w:rsidR="00BB571C" w:rsidRPr="009C081D">
        <w:rPr>
          <w:rFonts w:ascii="Arial" w:hAnsi="Arial" w:cs="Arial"/>
          <w:sz w:val="20"/>
          <w:szCs w:val="20"/>
        </w:rPr>
        <w:t>ocher ce qui s’applique à votre entreprise</w:t>
      </w:r>
      <w:r w:rsidR="009C081D">
        <w:rPr>
          <w:rFonts w:ascii="Arial" w:hAnsi="Arial" w:cs="Arial"/>
          <w:sz w:val="20"/>
          <w:szCs w:val="20"/>
        </w:rPr>
        <w:t xml:space="preserve"> et ajouter des article</w:t>
      </w:r>
      <w:r w:rsidR="00A97C7C">
        <w:rPr>
          <w:rFonts w:ascii="Arial" w:hAnsi="Arial" w:cs="Arial"/>
          <w:sz w:val="20"/>
          <w:szCs w:val="20"/>
        </w:rPr>
        <w:t>s</w:t>
      </w:r>
      <w:r w:rsidR="009C081D">
        <w:rPr>
          <w:rFonts w:ascii="Arial" w:hAnsi="Arial" w:cs="Arial"/>
          <w:sz w:val="20"/>
          <w:szCs w:val="20"/>
        </w:rPr>
        <w:t xml:space="preserve"> au besoin </w:t>
      </w:r>
      <w:r w:rsidRPr="009C081D">
        <w:rPr>
          <w:rFonts w:ascii="Arial" w:hAnsi="Arial" w:cs="Arial"/>
          <w:sz w:val="20"/>
          <w:szCs w:val="20"/>
        </w:rPr>
        <w:t>:</w:t>
      </w:r>
    </w:p>
    <w:p w14:paraId="6A0A9B32" w14:textId="77777777" w:rsidR="000E4F7C" w:rsidRPr="00EE0D41" w:rsidRDefault="000E4F7C" w:rsidP="000E4F7C">
      <w:pPr>
        <w:spacing w:after="0" w:line="240" w:lineRule="auto"/>
        <w:rPr>
          <w:rFonts w:ascii="Arial" w:hAnsi="Arial" w:cs="Arial"/>
          <w:sz w:val="20"/>
          <w:szCs w:val="20"/>
        </w:rPr>
      </w:pPr>
    </w:p>
    <w:p w14:paraId="6A0A9B33" w14:textId="77777777" w:rsid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Téléphone cellulaire (numéro ECU-entreprise et ECU-Maison</w:t>
      </w:r>
      <w:r w:rsidR="00C576C5">
        <w:rPr>
          <w:rFonts w:ascii="Arial" w:hAnsi="Arial" w:cs="Arial"/>
          <w:sz w:val="20"/>
          <w:szCs w:val="20"/>
        </w:rPr>
        <w:t xml:space="preserve"> </w:t>
      </w:r>
      <w:r w:rsidR="0073576C">
        <w:rPr>
          <w:rFonts w:ascii="Arial" w:hAnsi="Arial" w:cs="Arial"/>
          <w:i/>
          <w:sz w:val="18"/>
          <w:szCs w:val="18"/>
        </w:rPr>
        <w:t>(ECU=En Cas d’U</w:t>
      </w:r>
      <w:r w:rsidR="00C576C5" w:rsidRPr="00C576C5">
        <w:rPr>
          <w:rFonts w:ascii="Arial" w:hAnsi="Arial" w:cs="Arial"/>
          <w:i/>
          <w:sz w:val="18"/>
          <w:szCs w:val="18"/>
        </w:rPr>
        <w:t>rgence)</w:t>
      </w:r>
      <w:r w:rsidRPr="006E30D8">
        <w:rPr>
          <w:rFonts w:ascii="Arial" w:hAnsi="Arial" w:cs="Arial"/>
          <w:sz w:val="20"/>
          <w:szCs w:val="20"/>
        </w:rPr>
        <w:t>)</w:t>
      </w:r>
    </w:p>
    <w:p w14:paraId="6A0A9B34" w14:textId="18AFC40F" w:rsidR="00EF39CC"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Appareil</w:t>
      </w:r>
      <w:r w:rsidR="00681AE3">
        <w:rPr>
          <w:rFonts w:ascii="Arial" w:hAnsi="Arial" w:cs="Arial"/>
          <w:sz w:val="20"/>
          <w:szCs w:val="20"/>
        </w:rPr>
        <w:t xml:space="preserve"> pour prendre de</w:t>
      </w:r>
      <w:r w:rsidR="00452DBC">
        <w:rPr>
          <w:rFonts w:ascii="Arial" w:hAnsi="Arial" w:cs="Arial"/>
          <w:sz w:val="20"/>
          <w:szCs w:val="20"/>
        </w:rPr>
        <w:t>s</w:t>
      </w:r>
      <w:r w:rsidR="00D3107B">
        <w:rPr>
          <w:rFonts w:ascii="Arial" w:hAnsi="Arial" w:cs="Arial"/>
          <w:sz w:val="20"/>
          <w:szCs w:val="20"/>
        </w:rPr>
        <w:t xml:space="preserve"> </w:t>
      </w:r>
      <w:r>
        <w:rPr>
          <w:rFonts w:ascii="Arial" w:hAnsi="Arial" w:cs="Arial"/>
          <w:sz w:val="20"/>
          <w:szCs w:val="20"/>
        </w:rPr>
        <w:t>photo</w:t>
      </w:r>
      <w:r w:rsidR="00681AE3">
        <w:rPr>
          <w:rFonts w:ascii="Arial" w:hAnsi="Arial" w:cs="Arial"/>
          <w:sz w:val="20"/>
          <w:szCs w:val="20"/>
        </w:rPr>
        <w:t>s</w:t>
      </w:r>
    </w:p>
    <w:p w14:paraId="0D82E851" w14:textId="77777777" w:rsidR="009204F6" w:rsidRPr="009204F6" w:rsidRDefault="00EF39CC" w:rsidP="009204F6">
      <w:pPr>
        <w:pStyle w:val="Paragraphedeliste"/>
        <w:numPr>
          <w:ilvl w:val="0"/>
          <w:numId w:val="1"/>
        </w:numPr>
        <w:spacing w:before="120" w:after="0" w:line="240" w:lineRule="auto"/>
        <w:contextualSpacing w:val="0"/>
        <w:rPr>
          <w:rFonts w:ascii="Arial" w:hAnsi="Arial" w:cs="Arial"/>
          <w:i/>
          <w:sz w:val="18"/>
          <w:szCs w:val="18"/>
        </w:rPr>
      </w:pPr>
      <w:r>
        <w:rPr>
          <w:rFonts w:ascii="Arial" w:hAnsi="Arial" w:cs="Arial"/>
          <w:sz w:val="20"/>
          <w:szCs w:val="20"/>
        </w:rPr>
        <w:t>P</w:t>
      </w:r>
      <w:r w:rsidRPr="006E30D8">
        <w:rPr>
          <w:rFonts w:ascii="Arial" w:hAnsi="Arial" w:cs="Arial"/>
          <w:sz w:val="20"/>
          <w:szCs w:val="20"/>
        </w:rPr>
        <w:t>laque</w:t>
      </w:r>
      <w:r w:rsidR="00784714">
        <w:rPr>
          <w:rFonts w:ascii="Arial" w:hAnsi="Arial" w:cs="Arial"/>
          <w:sz w:val="20"/>
          <w:szCs w:val="20"/>
        </w:rPr>
        <w:t>, affiche</w:t>
      </w:r>
      <w:r w:rsidRPr="006E30D8">
        <w:rPr>
          <w:rFonts w:ascii="Arial" w:hAnsi="Arial" w:cs="Arial"/>
          <w:sz w:val="20"/>
          <w:szCs w:val="20"/>
        </w:rPr>
        <w:t xml:space="preserve"> </w:t>
      </w:r>
      <w:r w:rsidR="00C14B6F">
        <w:rPr>
          <w:rFonts w:ascii="Arial" w:hAnsi="Arial" w:cs="Arial"/>
          <w:sz w:val="20"/>
          <w:szCs w:val="20"/>
        </w:rPr>
        <w:t xml:space="preserve">ou autocollant </w:t>
      </w:r>
      <w:r w:rsidRPr="006E30D8">
        <w:rPr>
          <w:rFonts w:ascii="Arial" w:hAnsi="Arial" w:cs="Arial"/>
          <w:sz w:val="20"/>
          <w:szCs w:val="20"/>
        </w:rPr>
        <w:t>d’urgence fixé à l’intérieur de la cabine</w:t>
      </w:r>
      <w:r w:rsidRPr="009204F6">
        <w:rPr>
          <w:rFonts w:ascii="Arial" w:hAnsi="Arial" w:cs="Arial"/>
          <w:sz w:val="20"/>
          <w:szCs w:val="20"/>
        </w:rPr>
        <w:t xml:space="preserve"> </w:t>
      </w:r>
    </w:p>
    <w:p w14:paraId="6A0A9B35" w14:textId="73A9F462" w:rsidR="00EF39CC" w:rsidRPr="009204F6" w:rsidRDefault="00EF39CC" w:rsidP="009204F6">
      <w:pPr>
        <w:pStyle w:val="Paragraphedeliste"/>
        <w:spacing w:after="0" w:line="240" w:lineRule="auto"/>
        <w:contextualSpacing w:val="0"/>
        <w:rPr>
          <w:rFonts w:ascii="Arial" w:hAnsi="Arial" w:cs="Arial"/>
          <w:i/>
          <w:sz w:val="18"/>
          <w:szCs w:val="18"/>
        </w:rPr>
      </w:pPr>
      <w:r w:rsidRPr="009204F6">
        <w:rPr>
          <w:rFonts w:ascii="Arial" w:hAnsi="Arial" w:cs="Arial"/>
          <w:i/>
          <w:sz w:val="18"/>
          <w:szCs w:val="18"/>
        </w:rPr>
        <w:t>(</w:t>
      </w:r>
      <w:r w:rsidR="009204F6">
        <w:rPr>
          <w:rFonts w:ascii="Arial" w:hAnsi="Arial" w:cs="Arial"/>
          <w:i/>
          <w:sz w:val="18"/>
          <w:szCs w:val="18"/>
        </w:rPr>
        <w:t>Qui i</w:t>
      </w:r>
      <w:r w:rsidRPr="009204F6">
        <w:rPr>
          <w:rFonts w:ascii="Arial" w:hAnsi="Arial" w:cs="Arial"/>
          <w:i/>
          <w:sz w:val="18"/>
          <w:szCs w:val="18"/>
        </w:rPr>
        <w:t>ndique qui appeler si le conducteur est incapable de répondre</w:t>
      </w:r>
      <w:r w:rsidR="009204F6">
        <w:rPr>
          <w:rFonts w:ascii="Arial" w:hAnsi="Arial" w:cs="Arial"/>
          <w:i/>
          <w:sz w:val="18"/>
          <w:szCs w:val="18"/>
        </w:rPr>
        <w:t>, voir l’exemple au bas de cette page</w:t>
      </w:r>
      <w:r w:rsidRPr="009204F6">
        <w:rPr>
          <w:rFonts w:ascii="Arial" w:hAnsi="Arial" w:cs="Arial"/>
          <w:i/>
          <w:sz w:val="18"/>
          <w:szCs w:val="18"/>
        </w:rPr>
        <w:t>)</w:t>
      </w:r>
    </w:p>
    <w:p w14:paraId="6A0A9B36" w14:textId="556E189E"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Liste</w:t>
      </w:r>
      <w:r w:rsidR="000E4F7C" w:rsidRPr="006E30D8">
        <w:rPr>
          <w:rFonts w:ascii="Arial" w:hAnsi="Arial" w:cs="Arial"/>
          <w:sz w:val="20"/>
          <w:szCs w:val="20"/>
        </w:rPr>
        <w:t xml:space="preserve"> </w:t>
      </w:r>
      <w:r w:rsidR="00912A5D">
        <w:rPr>
          <w:rFonts w:ascii="Arial" w:hAnsi="Arial" w:cs="Arial"/>
          <w:sz w:val="20"/>
          <w:szCs w:val="20"/>
        </w:rPr>
        <w:t>des ressources</w:t>
      </w:r>
      <w:r w:rsidR="000E4F7C" w:rsidRPr="006E30D8">
        <w:rPr>
          <w:rFonts w:ascii="Arial" w:hAnsi="Arial" w:cs="Arial"/>
          <w:sz w:val="20"/>
          <w:szCs w:val="20"/>
        </w:rPr>
        <w:t xml:space="preserve"> en cas </w:t>
      </w:r>
      <w:r w:rsidR="006E30D8" w:rsidRPr="006E30D8">
        <w:rPr>
          <w:rFonts w:ascii="Arial" w:hAnsi="Arial" w:cs="Arial"/>
          <w:sz w:val="20"/>
          <w:szCs w:val="20"/>
        </w:rPr>
        <w:t>d’urgence</w:t>
      </w:r>
      <w:r w:rsidR="00912A5D">
        <w:rPr>
          <w:rFonts w:ascii="Arial" w:hAnsi="Arial" w:cs="Arial"/>
          <w:sz w:val="20"/>
          <w:szCs w:val="20"/>
        </w:rPr>
        <w:t xml:space="preserve"> (</w:t>
      </w:r>
      <w:r w:rsidR="001208AD">
        <w:rPr>
          <w:rFonts w:ascii="Arial" w:hAnsi="Arial" w:cs="Arial"/>
          <w:sz w:val="20"/>
          <w:szCs w:val="20"/>
        </w:rPr>
        <w:t xml:space="preserve">Voir </w:t>
      </w:r>
      <w:r w:rsidR="00912A5D">
        <w:rPr>
          <w:rFonts w:ascii="Arial" w:hAnsi="Arial" w:cs="Arial"/>
          <w:sz w:val="20"/>
          <w:szCs w:val="20"/>
        </w:rPr>
        <w:t>Annexe 3)</w:t>
      </w:r>
    </w:p>
    <w:p w14:paraId="6A0A9B37" w14:textId="77777777"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D</w:t>
      </w:r>
      <w:r w:rsidRPr="006E30D8">
        <w:rPr>
          <w:rFonts w:ascii="Arial" w:hAnsi="Arial" w:cs="Arial"/>
          <w:sz w:val="20"/>
          <w:szCs w:val="20"/>
        </w:rPr>
        <w:t>ispositifs</w:t>
      </w:r>
      <w:r w:rsidR="000E4F7C" w:rsidRPr="006E30D8">
        <w:rPr>
          <w:rFonts w:ascii="Arial" w:hAnsi="Arial" w:cs="Arial"/>
          <w:sz w:val="20"/>
          <w:szCs w:val="20"/>
        </w:rPr>
        <w:t xml:space="preserve"> avertisseurs (</w:t>
      </w:r>
      <w:r w:rsidR="003430D6">
        <w:rPr>
          <w:rFonts w:ascii="Arial" w:hAnsi="Arial" w:cs="Arial"/>
          <w:sz w:val="20"/>
          <w:szCs w:val="20"/>
        </w:rPr>
        <w:t xml:space="preserve">torches, </w:t>
      </w:r>
      <w:r w:rsidR="000E4F7C" w:rsidRPr="006E30D8">
        <w:rPr>
          <w:rFonts w:ascii="Arial" w:hAnsi="Arial" w:cs="Arial"/>
          <w:sz w:val="20"/>
          <w:szCs w:val="20"/>
        </w:rPr>
        <w:t>fusées lumineuse</w:t>
      </w:r>
      <w:r w:rsidR="006E30D8">
        <w:rPr>
          <w:rFonts w:ascii="Arial" w:hAnsi="Arial" w:cs="Arial"/>
          <w:sz w:val="20"/>
          <w:szCs w:val="20"/>
        </w:rPr>
        <w:t>s, triangles de signalisation)</w:t>
      </w:r>
    </w:p>
    <w:p w14:paraId="6A0A9B38" w14:textId="77777777" w:rsidR="00EF39C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Gilet de signalisation</w:t>
      </w:r>
    </w:p>
    <w:p w14:paraId="6A0A9B39" w14:textId="77777777" w:rsidR="000E4F7C" w:rsidRPr="00EF39CC" w:rsidRDefault="00EF39C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Lampe de poche</w:t>
      </w:r>
    </w:p>
    <w:p w14:paraId="6A0A9B3A" w14:textId="77777777"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E</w:t>
      </w:r>
      <w:r w:rsidR="000E4F7C" w:rsidRPr="006E30D8">
        <w:rPr>
          <w:rFonts w:ascii="Arial" w:hAnsi="Arial" w:cs="Arial"/>
          <w:sz w:val="20"/>
          <w:szCs w:val="20"/>
        </w:rPr>
        <w:t xml:space="preserve">xtincteur </w:t>
      </w:r>
    </w:p>
    <w:p w14:paraId="6A0A9B3B" w14:textId="733A79D9"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T</w:t>
      </w:r>
      <w:r w:rsidR="000E4F7C" w:rsidRPr="006E30D8">
        <w:rPr>
          <w:rFonts w:ascii="Arial" w:hAnsi="Arial" w:cs="Arial"/>
          <w:sz w:val="20"/>
          <w:szCs w:val="20"/>
        </w:rPr>
        <w:t xml:space="preserve">rousse </w:t>
      </w:r>
      <w:r w:rsidR="004B7069">
        <w:rPr>
          <w:rFonts w:ascii="Arial" w:hAnsi="Arial" w:cs="Arial"/>
          <w:sz w:val="20"/>
          <w:szCs w:val="20"/>
        </w:rPr>
        <w:t>de</w:t>
      </w:r>
      <w:r w:rsidR="004B7069" w:rsidRPr="006E30D8">
        <w:rPr>
          <w:rFonts w:ascii="Arial" w:hAnsi="Arial" w:cs="Arial"/>
          <w:sz w:val="20"/>
          <w:szCs w:val="20"/>
        </w:rPr>
        <w:t xml:space="preserve"> </w:t>
      </w:r>
      <w:r w:rsidR="006E30D8" w:rsidRPr="006E30D8">
        <w:rPr>
          <w:rFonts w:ascii="Arial" w:hAnsi="Arial" w:cs="Arial"/>
          <w:sz w:val="20"/>
          <w:szCs w:val="20"/>
        </w:rPr>
        <w:t>déversement</w:t>
      </w:r>
    </w:p>
    <w:p w14:paraId="6A0A9B3C" w14:textId="0D7CD61F" w:rsid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Percuteur</w:t>
      </w:r>
      <w:r w:rsidR="00DD7F0C">
        <w:rPr>
          <w:rFonts w:ascii="Arial" w:hAnsi="Arial" w:cs="Arial"/>
          <w:sz w:val="20"/>
          <w:szCs w:val="20"/>
        </w:rPr>
        <w:t xml:space="preserve"> et</w:t>
      </w:r>
      <w:r w:rsidRPr="006E30D8">
        <w:rPr>
          <w:rFonts w:ascii="Arial" w:hAnsi="Arial" w:cs="Arial"/>
          <w:sz w:val="20"/>
          <w:szCs w:val="20"/>
        </w:rPr>
        <w:t xml:space="preserve"> cartouche</w:t>
      </w:r>
      <w:r w:rsidR="003430D6">
        <w:rPr>
          <w:rFonts w:ascii="Arial" w:hAnsi="Arial" w:cs="Arial"/>
          <w:sz w:val="20"/>
          <w:szCs w:val="20"/>
        </w:rPr>
        <w:t>s</w:t>
      </w:r>
      <w:r w:rsidRPr="006E30D8">
        <w:rPr>
          <w:rFonts w:ascii="Arial" w:hAnsi="Arial" w:cs="Arial"/>
          <w:sz w:val="20"/>
          <w:szCs w:val="20"/>
        </w:rPr>
        <w:t xml:space="preserve"> </w:t>
      </w:r>
      <w:r w:rsidR="00DD7F0C">
        <w:rPr>
          <w:rFonts w:ascii="Arial" w:hAnsi="Arial" w:cs="Arial"/>
          <w:sz w:val="20"/>
          <w:szCs w:val="20"/>
        </w:rPr>
        <w:t>(adapté</w:t>
      </w:r>
      <w:r w:rsidR="006838AD">
        <w:rPr>
          <w:rFonts w:ascii="Arial" w:hAnsi="Arial" w:cs="Arial"/>
          <w:sz w:val="20"/>
          <w:szCs w:val="20"/>
        </w:rPr>
        <w:t>s</w:t>
      </w:r>
      <w:r w:rsidR="00DD7F0C">
        <w:rPr>
          <w:rFonts w:ascii="Arial" w:hAnsi="Arial" w:cs="Arial"/>
          <w:sz w:val="20"/>
          <w:szCs w:val="20"/>
        </w:rPr>
        <w:t xml:space="preserve"> aux types de porcs transportés) </w:t>
      </w:r>
      <w:r w:rsidRPr="006E30D8">
        <w:rPr>
          <w:rFonts w:ascii="Arial" w:hAnsi="Arial" w:cs="Arial"/>
          <w:sz w:val="20"/>
          <w:szCs w:val="20"/>
        </w:rPr>
        <w:t>et mode d’emploi</w:t>
      </w:r>
    </w:p>
    <w:p w14:paraId="6A0A9B3D" w14:textId="5AF9F833" w:rsidR="000E4F7C" w:rsidRPr="006E30D8" w:rsidRDefault="006E30D8"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 xml:space="preserve">Fiche </w:t>
      </w:r>
      <w:r w:rsidR="006D0EF1">
        <w:rPr>
          <w:rFonts w:ascii="Arial" w:hAnsi="Arial" w:cs="Arial"/>
          <w:sz w:val="20"/>
          <w:szCs w:val="20"/>
        </w:rPr>
        <w:t>« </w:t>
      </w:r>
      <w:r>
        <w:rPr>
          <w:rFonts w:ascii="Arial" w:hAnsi="Arial" w:cs="Arial"/>
          <w:sz w:val="20"/>
          <w:szCs w:val="20"/>
        </w:rPr>
        <w:t>euthanasie</w:t>
      </w:r>
      <w:r w:rsidR="00CA0B75">
        <w:rPr>
          <w:rFonts w:ascii="Arial" w:hAnsi="Arial" w:cs="Arial"/>
          <w:sz w:val="20"/>
          <w:szCs w:val="20"/>
        </w:rPr>
        <w:t xml:space="preserve"> avec un pistolet percuteur</w:t>
      </w:r>
      <w:r w:rsidR="006D0EF1">
        <w:rPr>
          <w:rFonts w:ascii="Arial" w:hAnsi="Arial" w:cs="Arial"/>
          <w:sz w:val="20"/>
          <w:szCs w:val="20"/>
        </w:rPr>
        <w:t> »</w:t>
      </w:r>
      <w:r w:rsidR="00AB6E32">
        <w:rPr>
          <w:rFonts w:ascii="Arial" w:hAnsi="Arial" w:cs="Arial"/>
          <w:sz w:val="20"/>
          <w:szCs w:val="20"/>
        </w:rPr>
        <w:t xml:space="preserve"> de l’</w:t>
      </w:r>
      <w:r w:rsidR="00242691">
        <w:rPr>
          <w:rFonts w:ascii="Arial" w:hAnsi="Arial" w:cs="Arial"/>
          <w:sz w:val="20"/>
          <w:szCs w:val="20"/>
        </w:rPr>
        <w:t>Équipe</w:t>
      </w:r>
      <w:r w:rsidR="00375B70">
        <w:rPr>
          <w:rFonts w:ascii="Arial" w:hAnsi="Arial" w:cs="Arial"/>
          <w:sz w:val="20"/>
          <w:szCs w:val="20"/>
        </w:rPr>
        <w:t xml:space="preserve"> </w:t>
      </w:r>
      <w:r w:rsidR="00FA42F1">
        <w:rPr>
          <w:rFonts w:ascii="Arial" w:hAnsi="Arial" w:cs="Arial"/>
          <w:sz w:val="20"/>
          <w:szCs w:val="20"/>
        </w:rPr>
        <w:t>québécoise de santé porcine (E</w:t>
      </w:r>
      <w:r w:rsidR="00AB6E32">
        <w:rPr>
          <w:rFonts w:ascii="Arial" w:hAnsi="Arial" w:cs="Arial"/>
          <w:sz w:val="20"/>
          <w:szCs w:val="20"/>
        </w:rPr>
        <w:t>QSP</w:t>
      </w:r>
      <w:r w:rsidR="00FA42F1">
        <w:rPr>
          <w:rFonts w:ascii="Arial" w:hAnsi="Arial" w:cs="Arial"/>
          <w:sz w:val="20"/>
          <w:szCs w:val="20"/>
        </w:rPr>
        <w:t>)</w:t>
      </w:r>
    </w:p>
    <w:p w14:paraId="6A0A9B3E" w14:textId="3B12BD34"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Lasso et câble</w:t>
      </w:r>
      <w:r w:rsidR="00ED301E">
        <w:rPr>
          <w:rFonts w:ascii="Arial" w:hAnsi="Arial" w:cs="Arial"/>
          <w:sz w:val="20"/>
          <w:szCs w:val="20"/>
        </w:rPr>
        <w:t xml:space="preserve"> pour immobiliser les an</w:t>
      </w:r>
      <w:r w:rsidR="000E703A">
        <w:rPr>
          <w:rFonts w:ascii="Arial" w:hAnsi="Arial" w:cs="Arial"/>
          <w:sz w:val="20"/>
          <w:szCs w:val="20"/>
        </w:rPr>
        <w:t>imaux</w:t>
      </w:r>
    </w:p>
    <w:p w14:paraId="6A0A9B3F" w14:textId="1322B73F"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Bâche avec des cord</w:t>
      </w:r>
      <w:r w:rsidR="00FC0213">
        <w:rPr>
          <w:rFonts w:ascii="Arial" w:hAnsi="Arial" w:cs="Arial"/>
          <w:sz w:val="20"/>
          <w:szCs w:val="20"/>
        </w:rPr>
        <w:t>es</w:t>
      </w:r>
    </w:p>
    <w:p w14:paraId="6A0A9B40" w14:textId="787A6C38"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 xml:space="preserve">Formulaire de description de l’accident </w:t>
      </w:r>
      <w:r w:rsidR="006E30D8" w:rsidRPr="000749F0">
        <w:rPr>
          <w:rFonts w:ascii="Arial" w:hAnsi="Arial" w:cs="Arial"/>
          <w:iCs/>
          <w:sz w:val="18"/>
          <w:szCs w:val="18"/>
        </w:rPr>
        <w:t xml:space="preserve">(voir exemple : </w:t>
      </w:r>
      <w:r w:rsidR="009204F6" w:rsidRPr="000749F0">
        <w:rPr>
          <w:rFonts w:ascii="Arial" w:hAnsi="Arial" w:cs="Arial"/>
          <w:iCs/>
          <w:sz w:val="18"/>
          <w:szCs w:val="18"/>
        </w:rPr>
        <w:t>A</w:t>
      </w:r>
      <w:r w:rsidR="006E30D8" w:rsidRPr="000749F0">
        <w:rPr>
          <w:rFonts w:ascii="Arial" w:hAnsi="Arial" w:cs="Arial"/>
          <w:iCs/>
          <w:sz w:val="18"/>
          <w:szCs w:val="18"/>
        </w:rPr>
        <w:t xml:space="preserve">nnexe </w:t>
      </w:r>
      <w:r w:rsidR="003430D6" w:rsidRPr="000749F0">
        <w:rPr>
          <w:rFonts w:ascii="Arial" w:hAnsi="Arial" w:cs="Arial"/>
          <w:iCs/>
          <w:sz w:val="18"/>
          <w:szCs w:val="18"/>
        </w:rPr>
        <w:t>9</w:t>
      </w:r>
      <w:r w:rsidR="006E30D8" w:rsidRPr="000749F0">
        <w:rPr>
          <w:rFonts w:ascii="Arial" w:hAnsi="Arial" w:cs="Arial"/>
          <w:iCs/>
          <w:sz w:val="18"/>
          <w:szCs w:val="18"/>
        </w:rPr>
        <w:t>)</w:t>
      </w:r>
    </w:p>
    <w:p w14:paraId="6A0A9B41" w14:textId="77777777" w:rsidR="000E4F7C" w:rsidRDefault="003430D6" w:rsidP="003430D6">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Trousse de premier</w:t>
      </w:r>
      <w:r w:rsidR="00CA0B75">
        <w:rPr>
          <w:rFonts w:ascii="Arial" w:hAnsi="Arial" w:cs="Arial"/>
          <w:sz w:val="20"/>
          <w:szCs w:val="20"/>
        </w:rPr>
        <w:t xml:space="preserve">s </w:t>
      </w:r>
      <w:r>
        <w:rPr>
          <w:rFonts w:ascii="Arial" w:hAnsi="Arial" w:cs="Arial"/>
          <w:sz w:val="20"/>
          <w:szCs w:val="20"/>
        </w:rPr>
        <w:t>soin</w:t>
      </w:r>
      <w:r w:rsidR="00CA0B75">
        <w:rPr>
          <w:rFonts w:ascii="Arial" w:hAnsi="Arial" w:cs="Arial"/>
          <w:sz w:val="20"/>
          <w:szCs w:val="20"/>
        </w:rPr>
        <w:t>s</w:t>
      </w:r>
    </w:p>
    <w:p w14:paraId="6A0A9B42" w14:textId="77777777" w:rsidR="0073576C" w:rsidRPr="003430D6" w:rsidRDefault="0073576C" w:rsidP="003430D6">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 xml:space="preserve">Autre, précisez : </w:t>
      </w:r>
      <w:r w:rsidR="00CA0B75">
        <w:rPr>
          <w:rFonts w:ascii="Arial" w:hAnsi="Arial" w:cs="Arial"/>
          <w:sz w:val="20"/>
          <w:szCs w:val="20"/>
        </w:rPr>
        <w:tab/>
      </w:r>
      <w:r>
        <w:rPr>
          <w:rFonts w:ascii="Arial" w:hAnsi="Arial" w:cs="Arial"/>
          <w:sz w:val="20"/>
          <w:szCs w:val="20"/>
        </w:rPr>
        <w:t>______________________________</w:t>
      </w:r>
    </w:p>
    <w:p w14:paraId="6A0A9B43" w14:textId="77777777" w:rsidR="000E4F7C" w:rsidRDefault="000E4F7C" w:rsidP="000E4F7C">
      <w:pPr>
        <w:spacing w:after="0" w:line="240" w:lineRule="auto"/>
        <w:rPr>
          <w:rFonts w:ascii="Arial" w:hAnsi="Arial" w:cs="Arial"/>
          <w:sz w:val="20"/>
          <w:szCs w:val="20"/>
        </w:rPr>
      </w:pPr>
    </w:p>
    <w:p w14:paraId="6A0A9B44" w14:textId="77777777" w:rsidR="000E4F7C" w:rsidRDefault="000E4F7C" w:rsidP="00624ED2">
      <w:pPr>
        <w:pBdr>
          <w:bottom w:val="dotDash" w:sz="4" w:space="1" w:color="auto"/>
        </w:pBdr>
        <w:spacing w:after="0" w:line="240" w:lineRule="auto"/>
        <w:rPr>
          <w:rFonts w:ascii="Arial" w:hAnsi="Arial" w:cs="Arial"/>
          <w:sz w:val="20"/>
          <w:szCs w:val="20"/>
        </w:rPr>
      </w:pPr>
    </w:p>
    <w:p w14:paraId="709B4162" w14:textId="77777777" w:rsidR="00F87254" w:rsidRDefault="00F87254" w:rsidP="00F87254">
      <w:pPr>
        <w:spacing w:after="0"/>
        <w:jc w:val="center"/>
        <w:rPr>
          <w:sz w:val="28"/>
          <w:szCs w:val="28"/>
        </w:rPr>
      </w:pPr>
    </w:p>
    <w:p w14:paraId="6A0A9B48" w14:textId="387160CC" w:rsidR="000E4F7C" w:rsidRPr="00123D11" w:rsidRDefault="00440D81" w:rsidP="00123D11">
      <w:pPr>
        <w:jc w:val="center"/>
        <w:rPr>
          <w:sz w:val="28"/>
          <w:szCs w:val="28"/>
        </w:rPr>
      </w:pPr>
      <w:r w:rsidRPr="00123D11">
        <w:rPr>
          <w:sz w:val="28"/>
          <w:szCs w:val="28"/>
        </w:rPr>
        <w:t>Exemple de fiche de contact</w:t>
      </w:r>
      <w:r w:rsidR="005461C2">
        <w:rPr>
          <w:sz w:val="28"/>
          <w:szCs w:val="28"/>
        </w:rPr>
        <w:t>s</w:t>
      </w:r>
      <w:r w:rsidRPr="00123D11">
        <w:rPr>
          <w:sz w:val="28"/>
          <w:szCs w:val="28"/>
        </w:rPr>
        <w:t xml:space="preserve"> d’urgence</w:t>
      </w:r>
    </w:p>
    <w:tbl>
      <w:tblPr>
        <w:tblStyle w:val="Grilledutableau"/>
        <w:tblW w:w="10343" w:type="dxa"/>
        <w:tblLook w:val="04A0" w:firstRow="1" w:lastRow="0" w:firstColumn="1" w:lastColumn="0" w:noHBand="0" w:noVBand="1"/>
      </w:tblPr>
      <w:tblGrid>
        <w:gridCol w:w="2689"/>
        <w:gridCol w:w="1984"/>
        <w:gridCol w:w="3119"/>
        <w:gridCol w:w="2551"/>
      </w:tblGrid>
      <w:tr w:rsidR="000E4F7C" w:rsidRPr="000E4F7C" w14:paraId="6A0A9B4A" w14:textId="77777777" w:rsidTr="00F87254">
        <w:trPr>
          <w:trHeight w:val="393"/>
        </w:trPr>
        <w:tc>
          <w:tcPr>
            <w:tcW w:w="10343" w:type="dxa"/>
            <w:gridSpan w:val="4"/>
            <w:shd w:val="clear" w:color="auto" w:fill="DDEDF2" w:themeFill="accent4" w:themeFillTint="33"/>
            <w:vAlign w:val="center"/>
          </w:tcPr>
          <w:p w14:paraId="6A0A9B49" w14:textId="77777777" w:rsidR="000E4F7C" w:rsidRPr="009204F6" w:rsidRDefault="000E4F7C" w:rsidP="000E4F7C">
            <w:pPr>
              <w:jc w:val="center"/>
              <w:rPr>
                <w:rFonts w:ascii="Arial" w:hAnsi="Arial" w:cs="Arial"/>
                <w:b/>
                <w:sz w:val="24"/>
                <w:szCs w:val="24"/>
              </w:rPr>
            </w:pPr>
            <w:r w:rsidRPr="009204F6">
              <w:rPr>
                <w:rFonts w:ascii="Arial" w:hAnsi="Arial" w:cs="Arial"/>
                <w:b/>
                <w:sz w:val="24"/>
                <w:szCs w:val="24"/>
              </w:rPr>
              <w:t>En cas d’urgence contacter</w:t>
            </w:r>
          </w:p>
        </w:tc>
      </w:tr>
      <w:tr w:rsidR="000E4F7C" w:rsidRPr="000E4F7C" w14:paraId="6A0A9B4F" w14:textId="77777777" w:rsidTr="009204F6">
        <w:trPr>
          <w:trHeight w:val="375"/>
        </w:trPr>
        <w:tc>
          <w:tcPr>
            <w:tcW w:w="2689" w:type="dxa"/>
            <w:shd w:val="clear" w:color="auto" w:fill="DDEDF2" w:themeFill="accent4" w:themeFillTint="33"/>
            <w:vAlign w:val="center"/>
          </w:tcPr>
          <w:p w14:paraId="6A0A9B4B"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Nom</w:t>
            </w:r>
          </w:p>
        </w:tc>
        <w:tc>
          <w:tcPr>
            <w:tcW w:w="1984" w:type="dxa"/>
            <w:shd w:val="clear" w:color="auto" w:fill="DDEDF2" w:themeFill="accent4" w:themeFillTint="33"/>
            <w:vAlign w:val="center"/>
          </w:tcPr>
          <w:p w14:paraId="6A0A9B4C"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Rôle ou titre</w:t>
            </w:r>
          </w:p>
        </w:tc>
        <w:tc>
          <w:tcPr>
            <w:tcW w:w="3119" w:type="dxa"/>
            <w:shd w:val="clear" w:color="auto" w:fill="DDEDF2" w:themeFill="accent4" w:themeFillTint="33"/>
            <w:vAlign w:val="center"/>
          </w:tcPr>
          <w:p w14:paraId="6A0A9B4D"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Entreprise</w:t>
            </w:r>
          </w:p>
        </w:tc>
        <w:tc>
          <w:tcPr>
            <w:tcW w:w="2551" w:type="dxa"/>
            <w:shd w:val="clear" w:color="auto" w:fill="DDEDF2" w:themeFill="accent4" w:themeFillTint="33"/>
            <w:vAlign w:val="center"/>
          </w:tcPr>
          <w:p w14:paraId="6A0A9B4E"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Téléphone</w:t>
            </w:r>
          </w:p>
        </w:tc>
      </w:tr>
      <w:tr w:rsidR="009204F6" w14:paraId="6A0A9B54" w14:textId="77777777" w:rsidTr="009204F6">
        <w:trPr>
          <w:trHeight w:val="375"/>
        </w:trPr>
        <w:tc>
          <w:tcPr>
            <w:tcW w:w="2689" w:type="dxa"/>
            <w:vMerge w:val="restart"/>
          </w:tcPr>
          <w:p w14:paraId="6A0A9B50" w14:textId="77777777" w:rsidR="009204F6" w:rsidRDefault="009204F6" w:rsidP="000E4F7C">
            <w:pPr>
              <w:rPr>
                <w:rFonts w:ascii="Arial" w:hAnsi="Arial" w:cs="Arial"/>
                <w:sz w:val="20"/>
                <w:szCs w:val="20"/>
              </w:rPr>
            </w:pPr>
          </w:p>
        </w:tc>
        <w:tc>
          <w:tcPr>
            <w:tcW w:w="1984" w:type="dxa"/>
            <w:vMerge w:val="restart"/>
          </w:tcPr>
          <w:p w14:paraId="6A0A9B51" w14:textId="77777777" w:rsidR="009204F6" w:rsidRDefault="009204F6" w:rsidP="000E4F7C">
            <w:pPr>
              <w:rPr>
                <w:rFonts w:ascii="Arial" w:hAnsi="Arial" w:cs="Arial"/>
                <w:sz w:val="20"/>
                <w:szCs w:val="20"/>
              </w:rPr>
            </w:pPr>
          </w:p>
        </w:tc>
        <w:tc>
          <w:tcPr>
            <w:tcW w:w="3119" w:type="dxa"/>
            <w:vMerge w:val="restart"/>
          </w:tcPr>
          <w:p w14:paraId="6A0A9B52" w14:textId="77777777" w:rsidR="009204F6" w:rsidRDefault="009204F6" w:rsidP="000E4F7C">
            <w:pPr>
              <w:rPr>
                <w:rFonts w:ascii="Arial" w:hAnsi="Arial" w:cs="Arial"/>
                <w:sz w:val="20"/>
                <w:szCs w:val="20"/>
              </w:rPr>
            </w:pPr>
          </w:p>
        </w:tc>
        <w:tc>
          <w:tcPr>
            <w:tcW w:w="2551" w:type="dxa"/>
            <w:vAlign w:val="bottom"/>
          </w:tcPr>
          <w:p w14:paraId="6A0A9B53" w14:textId="34E67FFA" w:rsidR="009204F6" w:rsidRDefault="009204F6" w:rsidP="009204F6">
            <w:pPr>
              <w:rPr>
                <w:rFonts w:ascii="Arial" w:hAnsi="Arial" w:cs="Arial"/>
                <w:sz w:val="20"/>
                <w:szCs w:val="20"/>
              </w:rPr>
            </w:pPr>
            <w:r w:rsidRPr="00A57455">
              <w:rPr>
                <w:rFonts w:ascii="Arial" w:hAnsi="Arial" w:cs="Arial"/>
                <w:sz w:val="14"/>
                <w:szCs w:val="20"/>
              </w:rPr>
              <w:t>Bureau</w:t>
            </w:r>
          </w:p>
        </w:tc>
      </w:tr>
      <w:tr w:rsidR="009204F6" w14:paraId="4ECD7202" w14:textId="77777777" w:rsidTr="009204F6">
        <w:trPr>
          <w:trHeight w:val="375"/>
        </w:trPr>
        <w:tc>
          <w:tcPr>
            <w:tcW w:w="2689" w:type="dxa"/>
            <w:vMerge/>
          </w:tcPr>
          <w:p w14:paraId="7363B1C0" w14:textId="77777777" w:rsidR="009204F6" w:rsidRDefault="009204F6" w:rsidP="000E4F7C">
            <w:pPr>
              <w:rPr>
                <w:rFonts w:ascii="Arial" w:hAnsi="Arial" w:cs="Arial"/>
                <w:sz w:val="20"/>
                <w:szCs w:val="20"/>
              </w:rPr>
            </w:pPr>
          </w:p>
        </w:tc>
        <w:tc>
          <w:tcPr>
            <w:tcW w:w="1984" w:type="dxa"/>
            <w:vMerge/>
          </w:tcPr>
          <w:p w14:paraId="52A70C35" w14:textId="77777777" w:rsidR="009204F6" w:rsidRDefault="009204F6" w:rsidP="000E4F7C">
            <w:pPr>
              <w:rPr>
                <w:rFonts w:ascii="Arial" w:hAnsi="Arial" w:cs="Arial"/>
                <w:sz w:val="20"/>
                <w:szCs w:val="20"/>
              </w:rPr>
            </w:pPr>
          </w:p>
        </w:tc>
        <w:tc>
          <w:tcPr>
            <w:tcW w:w="3119" w:type="dxa"/>
            <w:vMerge/>
          </w:tcPr>
          <w:p w14:paraId="6D8C3806" w14:textId="77777777" w:rsidR="009204F6" w:rsidRDefault="009204F6" w:rsidP="000E4F7C">
            <w:pPr>
              <w:rPr>
                <w:rFonts w:ascii="Arial" w:hAnsi="Arial" w:cs="Arial"/>
                <w:sz w:val="20"/>
                <w:szCs w:val="20"/>
              </w:rPr>
            </w:pPr>
          </w:p>
        </w:tc>
        <w:tc>
          <w:tcPr>
            <w:tcW w:w="2551" w:type="dxa"/>
            <w:vAlign w:val="bottom"/>
          </w:tcPr>
          <w:p w14:paraId="374E382A" w14:textId="188CDABE" w:rsidR="009204F6" w:rsidRPr="00A57455" w:rsidRDefault="009204F6" w:rsidP="009204F6">
            <w:pPr>
              <w:rPr>
                <w:rFonts w:ascii="Arial" w:hAnsi="Arial" w:cs="Arial"/>
                <w:sz w:val="14"/>
                <w:szCs w:val="20"/>
              </w:rPr>
            </w:pPr>
            <w:r w:rsidRPr="00A57455">
              <w:rPr>
                <w:rFonts w:ascii="Arial" w:hAnsi="Arial" w:cs="Arial"/>
                <w:sz w:val="14"/>
                <w:szCs w:val="20"/>
              </w:rPr>
              <w:t>Cellulaire</w:t>
            </w:r>
          </w:p>
        </w:tc>
      </w:tr>
      <w:tr w:rsidR="009204F6" w14:paraId="6A0A9B59" w14:textId="77777777" w:rsidTr="009204F6">
        <w:trPr>
          <w:trHeight w:val="375"/>
        </w:trPr>
        <w:tc>
          <w:tcPr>
            <w:tcW w:w="2689" w:type="dxa"/>
            <w:vMerge w:val="restart"/>
          </w:tcPr>
          <w:p w14:paraId="6A0A9B55" w14:textId="77777777" w:rsidR="009204F6" w:rsidRDefault="009204F6" w:rsidP="000E4F7C">
            <w:pPr>
              <w:rPr>
                <w:rFonts w:ascii="Arial" w:hAnsi="Arial" w:cs="Arial"/>
                <w:sz w:val="20"/>
                <w:szCs w:val="20"/>
              </w:rPr>
            </w:pPr>
          </w:p>
        </w:tc>
        <w:tc>
          <w:tcPr>
            <w:tcW w:w="1984" w:type="dxa"/>
            <w:vMerge w:val="restart"/>
          </w:tcPr>
          <w:p w14:paraId="6A0A9B56" w14:textId="77777777" w:rsidR="009204F6" w:rsidRDefault="009204F6" w:rsidP="000E4F7C">
            <w:pPr>
              <w:rPr>
                <w:rFonts w:ascii="Arial" w:hAnsi="Arial" w:cs="Arial"/>
                <w:sz w:val="20"/>
                <w:szCs w:val="20"/>
              </w:rPr>
            </w:pPr>
          </w:p>
        </w:tc>
        <w:tc>
          <w:tcPr>
            <w:tcW w:w="3119" w:type="dxa"/>
            <w:vMerge w:val="restart"/>
          </w:tcPr>
          <w:p w14:paraId="6A0A9B57" w14:textId="77777777" w:rsidR="009204F6" w:rsidRDefault="009204F6" w:rsidP="000E4F7C">
            <w:pPr>
              <w:rPr>
                <w:rFonts w:ascii="Arial" w:hAnsi="Arial" w:cs="Arial"/>
                <w:sz w:val="20"/>
                <w:szCs w:val="20"/>
              </w:rPr>
            </w:pPr>
          </w:p>
        </w:tc>
        <w:tc>
          <w:tcPr>
            <w:tcW w:w="2551" w:type="dxa"/>
            <w:vAlign w:val="bottom"/>
          </w:tcPr>
          <w:p w14:paraId="6A0A9B58" w14:textId="09C85ADD" w:rsidR="009204F6" w:rsidRDefault="009204F6" w:rsidP="009204F6">
            <w:pPr>
              <w:rPr>
                <w:rFonts w:ascii="Arial" w:hAnsi="Arial" w:cs="Arial"/>
                <w:sz w:val="20"/>
                <w:szCs w:val="20"/>
              </w:rPr>
            </w:pPr>
            <w:r w:rsidRPr="00BA2050">
              <w:rPr>
                <w:rFonts w:ascii="Arial" w:hAnsi="Arial" w:cs="Arial"/>
                <w:sz w:val="14"/>
                <w:szCs w:val="20"/>
              </w:rPr>
              <w:t>Bureau</w:t>
            </w:r>
          </w:p>
        </w:tc>
      </w:tr>
      <w:tr w:rsidR="009204F6" w14:paraId="3C3F6C41" w14:textId="77777777" w:rsidTr="009204F6">
        <w:trPr>
          <w:trHeight w:val="375"/>
        </w:trPr>
        <w:tc>
          <w:tcPr>
            <w:tcW w:w="2689" w:type="dxa"/>
            <w:vMerge/>
          </w:tcPr>
          <w:p w14:paraId="6769E1E4" w14:textId="77777777" w:rsidR="009204F6" w:rsidRDefault="009204F6" w:rsidP="000E4F7C">
            <w:pPr>
              <w:rPr>
                <w:rFonts w:ascii="Arial" w:hAnsi="Arial" w:cs="Arial"/>
                <w:sz w:val="20"/>
                <w:szCs w:val="20"/>
              </w:rPr>
            </w:pPr>
          </w:p>
        </w:tc>
        <w:tc>
          <w:tcPr>
            <w:tcW w:w="1984" w:type="dxa"/>
            <w:vMerge/>
          </w:tcPr>
          <w:p w14:paraId="640BE542" w14:textId="77777777" w:rsidR="009204F6" w:rsidRDefault="009204F6" w:rsidP="000E4F7C">
            <w:pPr>
              <w:rPr>
                <w:rFonts w:ascii="Arial" w:hAnsi="Arial" w:cs="Arial"/>
                <w:sz w:val="20"/>
                <w:szCs w:val="20"/>
              </w:rPr>
            </w:pPr>
          </w:p>
        </w:tc>
        <w:tc>
          <w:tcPr>
            <w:tcW w:w="3119" w:type="dxa"/>
            <w:vMerge/>
          </w:tcPr>
          <w:p w14:paraId="3766F15D" w14:textId="77777777" w:rsidR="009204F6" w:rsidRDefault="009204F6" w:rsidP="000E4F7C">
            <w:pPr>
              <w:rPr>
                <w:rFonts w:ascii="Arial" w:hAnsi="Arial" w:cs="Arial"/>
                <w:sz w:val="20"/>
                <w:szCs w:val="20"/>
              </w:rPr>
            </w:pPr>
          </w:p>
        </w:tc>
        <w:tc>
          <w:tcPr>
            <w:tcW w:w="2551" w:type="dxa"/>
            <w:vAlign w:val="bottom"/>
          </w:tcPr>
          <w:p w14:paraId="03465534" w14:textId="50BA5CB6" w:rsidR="009204F6" w:rsidRPr="00BA2050" w:rsidRDefault="009204F6" w:rsidP="009204F6">
            <w:pPr>
              <w:rPr>
                <w:rFonts w:ascii="Arial" w:hAnsi="Arial" w:cs="Arial"/>
                <w:sz w:val="14"/>
                <w:szCs w:val="20"/>
              </w:rPr>
            </w:pPr>
            <w:r w:rsidRPr="00BA2050">
              <w:rPr>
                <w:rFonts w:ascii="Arial" w:hAnsi="Arial" w:cs="Arial"/>
                <w:sz w:val="14"/>
                <w:szCs w:val="20"/>
              </w:rPr>
              <w:t>Cellulaire</w:t>
            </w:r>
          </w:p>
        </w:tc>
      </w:tr>
      <w:tr w:rsidR="009204F6" w14:paraId="6A0A9B5E" w14:textId="77777777" w:rsidTr="009204F6">
        <w:trPr>
          <w:trHeight w:val="375"/>
        </w:trPr>
        <w:tc>
          <w:tcPr>
            <w:tcW w:w="2689" w:type="dxa"/>
            <w:vMerge w:val="restart"/>
          </w:tcPr>
          <w:p w14:paraId="6A0A9B5A" w14:textId="77777777" w:rsidR="009204F6" w:rsidRDefault="009204F6" w:rsidP="000E4F7C">
            <w:pPr>
              <w:rPr>
                <w:rFonts w:ascii="Arial" w:hAnsi="Arial" w:cs="Arial"/>
                <w:sz w:val="20"/>
                <w:szCs w:val="20"/>
              </w:rPr>
            </w:pPr>
          </w:p>
        </w:tc>
        <w:tc>
          <w:tcPr>
            <w:tcW w:w="1984" w:type="dxa"/>
            <w:vMerge w:val="restart"/>
          </w:tcPr>
          <w:p w14:paraId="6A0A9B5B" w14:textId="77777777" w:rsidR="009204F6" w:rsidRDefault="009204F6" w:rsidP="000E4F7C">
            <w:pPr>
              <w:rPr>
                <w:rFonts w:ascii="Arial" w:hAnsi="Arial" w:cs="Arial"/>
                <w:sz w:val="20"/>
                <w:szCs w:val="20"/>
              </w:rPr>
            </w:pPr>
          </w:p>
        </w:tc>
        <w:tc>
          <w:tcPr>
            <w:tcW w:w="3119" w:type="dxa"/>
            <w:vMerge w:val="restart"/>
          </w:tcPr>
          <w:p w14:paraId="6A0A9B5C" w14:textId="77777777" w:rsidR="009204F6" w:rsidRDefault="009204F6" w:rsidP="000E4F7C">
            <w:pPr>
              <w:rPr>
                <w:rFonts w:ascii="Arial" w:hAnsi="Arial" w:cs="Arial"/>
                <w:sz w:val="20"/>
                <w:szCs w:val="20"/>
              </w:rPr>
            </w:pPr>
          </w:p>
        </w:tc>
        <w:tc>
          <w:tcPr>
            <w:tcW w:w="2551" w:type="dxa"/>
            <w:vAlign w:val="bottom"/>
          </w:tcPr>
          <w:p w14:paraId="6A0A9B5D" w14:textId="6652825F" w:rsidR="009204F6" w:rsidRDefault="009204F6" w:rsidP="009204F6">
            <w:pPr>
              <w:rPr>
                <w:rFonts w:ascii="Arial" w:hAnsi="Arial" w:cs="Arial"/>
                <w:sz w:val="20"/>
                <w:szCs w:val="20"/>
              </w:rPr>
            </w:pPr>
            <w:r w:rsidRPr="00BA2050">
              <w:rPr>
                <w:rFonts w:ascii="Arial" w:hAnsi="Arial" w:cs="Arial"/>
                <w:sz w:val="14"/>
                <w:szCs w:val="20"/>
              </w:rPr>
              <w:t>Bureau</w:t>
            </w:r>
          </w:p>
        </w:tc>
      </w:tr>
      <w:tr w:rsidR="009204F6" w14:paraId="52D23245" w14:textId="77777777" w:rsidTr="009204F6">
        <w:trPr>
          <w:trHeight w:val="375"/>
        </w:trPr>
        <w:tc>
          <w:tcPr>
            <w:tcW w:w="2689" w:type="dxa"/>
            <w:vMerge/>
          </w:tcPr>
          <w:p w14:paraId="0575BD57" w14:textId="77777777" w:rsidR="009204F6" w:rsidRDefault="009204F6" w:rsidP="000E4F7C">
            <w:pPr>
              <w:rPr>
                <w:rFonts w:ascii="Arial" w:hAnsi="Arial" w:cs="Arial"/>
                <w:sz w:val="20"/>
                <w:szCs w:val="20"/>
              </w:rPr>
            </w:pPr>
          </w:p>
        </w:tc>
        <w:tc>
          <w:tcPr>
            <w:tcW w:w="1984" w:type="dxa"/>
            <w:vMerge/>
          </w:tcPr>
          <w:p w14:paraId="10ED77EB" w14:textId="77777777" w:rsidR="009204F6" w:rsidRDefault="009204F6" w:rsidP="000E4F7C">
            <w:pPr>
              <w:rPr>
                <w:rFonts w:ascii="Arial" w:hAnsi="Arial" w:cs="Arial"/>
                <w:sz w:val="20"/>
                <w:szCs w:val="20"/>
              </w:rPr>
            </w:pPr>
          </w:p>
        </w:tc>
        <w:tc>
          <w:tcPr>
            <w:tcW w:w="3119" w:type="dxa"/>
            <w:vMerge/>
          </w:tcPr>
          <w:p w14:paraId="011E2686" w14:textId="77777777" w:rsidR="009204F6" w:rsidRDefault="009204F6" w:rsidP="000E4F7C">
            <w:pPr>
              <w:rPr>
                <w:rFonts w:ascii="Arial" w:hAnsi="Arial" w:cs="Arial"/>
                <w:sz w:val="20"/>
                <w:szCs w:val="20"/>
              </w:rPr>
            </w:pPr>
          </w:p>
        </w:tc>
        <w:tc>
          <w:tcPr>
            <w:tcW w:w="2551" w:type="dxa"/>
            <w:vAlign w:val="bottom"/>
          </w:tcPr>
          <w:p w14:paraId="7CB8A656" w14:textId="011C4743" w:rsidR="009204F6" w:rsidRPr="00BA2050" w:rsidRDefault="009204F6" w:rsidP="009204F6">
            <w:pPr>
              <w:rPr>
                <w:rFonts w:ascii="Arial" w:hAnsi="Arial" w:cs="Arial"/>
                <w:sz w:val="14"/>
                <w:szCs w:val="20"/>
              </w:rPr>
            </w:pPr>
            <w:r w:rsidRPr="00BA2050">
              <w:rPr>
                <w:rFonts w:ascii="Arial" w:hAnsi="Arial" w:cs="Arial"/>
                <w:sz w:val="14"/>
                <w:szCs w:val="20"/>
              </w:rPr>
              <w:t>Cellulaire</w:t>
            </w:r>
          </w:p>
        </w:tc>
      </w:tr>
    </w:tbl>
    <w:p w14:paraId="07894062" w14:textId="04FFB933" w:rsidR="00F87254" w:rsidRDefault="004769C7" w:rsidP="00004FFB">
      <w:pPr>
        <w:pStyle w:val="Titre1"/>
      </w:pPr>
      <w:bookmarkStart w:id="13" w:name="_Toc39483367"/>
      <w:r>
        <w:lastRenderedPageBreak/>
        <w:t>Annexe 3</w:t>
      </w:r>
      <w:bookmarkEnd w:id="13"/>
    </w:p>
    <w:p w14:paraId="6A0A9B62" w14:textId="7C95459A" w:rsidR="00EF39CC" w:rsidRPr="00170055" w:rsidRDefault="00912A5D" w:rsidP="00610993">
      <w:pPr>
        <w:pStyle w:val="Titre3"/>
      </w:pPr>
      <w:bookmarkStart w:id="14" w:name="_Toc39483368"/>
      <w:r w:rsidRPr="00170055">
        <w:t>Liste des ressources</w:t>
      </w:r>
      <w:r w:rsidR="00EF39CC" w:rsidRPr="00170055">
        <w:t xml:space="preserve"> en cas d’urgence</w:t>
      </w:r>
      <w:bookmarkEnd w:id="14"/>
    </w:p>
    <w:p w14:paraId="6A0A9B63" w14:textId="77777777" w:rsidR="00EF39CC" w:rsidRDefault="00EF39CC" w:rsidP="006E30D8">
      <w:pPr>
        <w:spacing w:after="0" w:line="240" w:lineRule="auto"/>
        <w:rPr>
          <w:rFonts w:ascii="Arial" w:hAnsi="Arial" w:cs="Arial"/>
          <w:sz w:val="20"/>
          <w:szCs w:val="20"/>
        </w:rPr>
      </w:pPr>
    </w:p>
    <w:p w14:paraId="6A0A9B64" w14:textId="77777777" w:rsidR="00EF39CC" w:rsidRPr="00713069" w:rsidRDefault="00EF39CC" w:rsidP="006E30D8">
      <w:pPr>
        <w:spacing w:after="0" w:line="240" w:lineRule="auto"/>
        <w:rPr>
          <w:rFonts w:ascii="Arial" w:hAnsi="Arial" w:cs="Arial"/>
          <w:sz w:val="18"/>
          <w:szCs w:val="18"/>
        </w:rPr>
      </w:pPr>
      <w:r w:rsidRPr="00713069">
        <w:rPr>
          <w:rFonts w:ascii="Arial" w:hAnsi="Arial" w:cs="Arial"/>
          <w:sz w:val="18"/>
          <w:szCs w:val="18"/>
        </w:rPr>
        <w:t xml:space="preserve">Cette liste doit être disponible en tout temps dans le véhicule. Elle doit être facile à trouver et doit être maintenue à jour. </w:t>
      </w:r>
    </w:p>
    <w:p w14:paraId="6A0A9B65" w14:textId="77777777" w:rsidR="006E30D8" w:rsidRPr="00EE0D41" w:rsidRDefault="006E30D8" w:rsidP="006E30D8">
      <w:pPr>
        <w:spacing w:after="0" w:line="240" w:lineRule="auto"/>
        <w:rPr>
          <w:rFonts w:ascii="Arial" w:hAnsi="Arial" w:cs="Arial"/>
          <w:sz w:val="20"/>
          <w:szCs w:val="20"/>
        </w:rPr>
      </w:pPr>
    </w:p>
    <w:tbl>
      <w:tblPr>
        <w:tblStyle w:val="Grilledutableau"/>
        <w:tblW w:w="0" w:type="auto"/>
        <w:tblInd w:w="108" w:type="dxa"/>
        <w:tblLook w:val="04A0" w:firstRow="1" w:lastRow="0" w:firstColumn="1" w:lastColumn="0" w:noHBand="0" w:noVBand="1"/>
      </w:tblPr>
      <w:tblGrid>
        <w:gridCol w:w="3544"/>
        <w:gridCol w:w="3402"/>
        <w:gridCol w:w="2835"/>
      </w:tblGrid>
      <w:tr w:rsidR="006E30D8" w:rsidRPr="00713069" w14:paraId="6A0A9B69" w14:textId="77777777" w:rsidTr="00D5258C">
        <w:trPr>
          <w:trHeight w:val="737"/>
        </w:trPr>
        <w:tc>
          <w:tcPr>
            <w:tcW w:w="3544" w:type="dxa"/>
            <w:shd w:val="clear" w:color="auto" w:fill="BCDBE5" w:themeFill="accent4" w:themeFillTint="66"/>
            <w:vAlign w:val="center"/>
          </w:tcPr>
          <w:p w14:paraId="6A0A9B66" w14:textId="77777777" w:rsidR="00C44985" w:rsidRPr="00713069" w:rsidRDefault="006E30D8" w:rsidP="00D5258C">
            <w:pPr>
              <w:jc w:val="center"/>
              <w:rPr>
                <w:rFonts w:ascii="Arial" w:hAnsi="Arial" w:cs="Arial"/>
                <w:b/>
                <w:sz w:val="24"/>
                <w:szCs w:val="24"/>
              </w:rPr>
            </w:pPr>
            <w:r w:rsidRPr="00713069">
              <w:rPr>
                <w:rFonts w:ascii="Arial" w:hAnsi="Arial" w:cs="Arial"/>
                <w:b/>
                <w:sz w:val="24"/>
                <w:szCs w:val="24"/>
              </w:rPr>
              <w:t>Entreprise</w:t>
            </w:r>
          </w:p>
        </w:tc>
        <w:tc>
          <w:tcPr>
            <w:tcW w:w="3402" w:type="dxa"/>
            <w:shd w:val="clear" w:color="auto" w:fill="BCDBE5" w:themeFill="accent4" w:themeFillTint="66"/>
            <w:vAlign w:val="center"/>
          </w:tcPr>
          <w:p w14:paraId="6A0A9B67" w14:textId="77777777" w:rsidR="006E30D8" w:rsidRPr="00713069" w:rsidRDefault="006E30D8" w:rsidP="00D5258C">
            <w:pPr>
              <w:jc w:val="center"/>
              <w:rPr>
                <w:rFonts w:ascii="Arial" w:hAnsi="Arial" w:cs="Arial"/>
                <w:b/>
                <w:sz w:val="24"/>
                <w:szCs w:val="24"/>
              </w:rPr>
            </w:pPr>
            <w:r w:rsidRPr="00713069">
              <w:rPr>
                <w:rFonts w:ascii="Arial" w:hAnsi="Arial" w:cs="Arial"/>
                <w:b/>
                <w:sz w:val="24"/>
                <w:szCs w:val="24"/>
              </w:rPr>
              <w:t xml:space="preserve">Personne </w:t>
            </w:r>
            <w:r w:rsidR="00622426">
              <w:rPr>
                <w:rFonts w:ascii="Arial" w:hAnsi="Arial" w:cs="Arial"/>
                <w:b/>
                <w:sz w:val="24"/>
                <w:szCs w:val="24"/>
              </w:rPr>
              <w:t>à joindre</w:t>
            </w:r>
          </w:p>
        </w:tc>
        <w:tc>
          <w:tcPr>
            <w:tcW w:w="2835" w:type="dxa"/>
            <w:shd w:val="clear" w:color="auto" w:fill="BCDBE5" w:themeFill="accent4" w:themeFillTint="66"/>
            <w:vAlign w:val="center"/>
          </w:tcPr>
          <w:p w14:paraId="6A0A9B68" w14:textId="77777777" w:rsidR="006E30D8" w:rsidRPr="00713069" w:rsidRDefault="006E30D8" w:rsidP="00D5258C">
            <w:pPr>
              <w:jc w:val="center"/>
              <w:rPr>
                <w:rFonts w:ascii="Arial" w:hAnsi="Arial" w:cs="Arial"/>
                <w:b/>
                <w:sz w:val="24"/>
                <w:szCs w:val="24"/>
              </w:rPr>
            </w:pPr>
            <w:r w:rsidRPr="00713069">
              <w:rPr>
                <w:rFonts w:ascii="Arial" w:hAnsi="Arial" w:cs="Arial"/>
                <w:b/>
                <w:sz w:val="24"/>
                <w:szCs w:val="24"/>
              </w:rPr>
              <w:t>Téléphone</w:t>
            </w:r>
          </w:p>
        </w:tc>
      </w:tr>
      <w:tr w:rsidR="00E118E3" w:rsidRPr="00EE0D41" w14:paraId="6A0A9B6B" w14:textId="77777777" w:rsidTr="00C44985">
        <w:trPr>
          <w:trHeight w:val="283"/>
        </w:trPr>
        <w:tc>
          <w:tcPr>
            <w:tcW w:w="9781" w:type="dxa"/>
            <w:gridSpan w:val="3"/>
            <w:shd w:val="clear" w:color="auto" w:fill="DDEDF2" w:themeFill="accent4" w:themeFillTint="33"/>
            <w:vAlign w:val="center"/>
          </w:tcPr>
          <w:p w14:paraId="6A0A9B6A" w14:textId="77777777" w:rsidR="00E118E3" w:rsidRPr="00E118E3" w:rsidRDefault="00E118E3" w:rsidP="00C44985">
            <w:pPr>
              <w:rPr>
                <w:rFonts w:ascii="Arial" w:hAnsi="Arial" w:cs="Arial"/>
                <w:b/>
                <w:sz w:val="20"/>
                <w:szCs w:val="20"/>
              </w:rPr>
            </w:pPr>
            <w:r w:rsidRPr="00E118E3">
              <w:rPr>
                <w:rFonts w:ascii="Arial" w:hAnsi="Arial" w:cs="Arial"/>
                <w:b/>
                <w:sz w:val="20"/>
                <w:szCs w:val="20"/>
              </w:rPr>
              <w:t>Policiers/Pompiers/Ambulances</w:t>
            </w:r>
          </w:p>
        </w:tc>
      </w:tr>
      <w:tr w:rsidR="00E118E3" w:rsidRPr="00EE0D41" w14:paraId="6A0A9B6F" w14:textId="77777777" w:rsidTr="00C44985">
        <w:trPr>
          <w:trHeight w:val="283"/>
        </w:trPr>
        <w:tc>
          <w:tcPr>
            <w:tcW w:w="3544" w:type="dxa"/>
            <w:shd w:val="clear" w:color="auto" w:fill="auto"/>
            <w:vAlign w:val="center"/>
          </w:tcPr>
          <w:p w14:paraId="6A0A9B6C" w14:textId="77777777" w:rsidR="00E118E3" w:rsidRPr="00EE0D41" w:rsidRDefault="00E118E3" w:rsidP="00C44985">
            <w:pPr>
              <w:rPr>
                <w:rFonts w:ascii="Arial" w:hAnsi="Arial" w:cs="Arial"/>
                <w:sz w:val="20"/>
                <w:szCs w:val="20"/>
              </w:rPr>
            </w:pPr>
          </w:p>
        </w:tc>
        <w:tc>
          <w:tcPr>
            <w:tcW w:w="3402" w:type="dxa"/>
            <w:shd w:val="clear" w:color="auto" w:fill="auto"/>
            <w:vAlign w:val="center"/>
          </w:tcPr>
          <w:p w14:paraId="6A0A9B6D" w14:textId="77777777" w:rsidR="00E118E3" w:rsidRPr="00EE0D41" w:rsidRDefault="00E118E3" w:rsidP="00C44985">
            <w:pPr>
              <w:rPr>
                <w:rFonts w:ascii="Arial" w:hAnsi="Arial" w:cs="Arial"/>
                <w:sz w:val="20"/>
                <w:szCs w:val="20"/>
              </w:rPr>
            </w:pPr>
          </w:p>
        </w:tc>
        <w:tc>
          <w:tcPr>
            <w:tcW w:w="2835" w:type="dxa"/>
            <w:shd w:val="clear" w:color="auto" w:fill="auto"/>
            <w:vAlign w:val="center"/>
          </w:tcPr>
          <w:p w14:paraId="6A0A9B6E" w14:textId="77777777" w:rsidR="00E118E3" w:rsidRPr="00E118E3" w:rsidRDefault="00E118E3" w:rsidP="00D5258C">
            <w:pPr>
              <w:jc w:val="center"/>
              <w:rPr>
                <w:rFonts w:ascii="Arial" w:hAnsi="Arial" w:cs="Arial"/>
                <w:b/>
                <w:sz w:val="20"/>
                <w:szCs w:val="20"/>
              </w:rPr>
            </w:pPr>
            <w:r w:rsidRPr="00E118E3">
              <w:rPr>
                <w:rFonts w:ascii="Arial" w:hAnsi="Arial" w:cs="Arial"/>
                <w:b/>
                <w:sz w:val="20"/>
                <w:szCs w:val="20"/>
              </w:rPr>
              <w:t>911</w:t>
            </w:r>
          </w:p>
        </w:tc>
      </w:tr>
      <w:tr w:rsidR="006E30D8" w:rsidRPr="00E118E3" w14:paraId="6A0A9B71" w14:textId="77777777" w:rsidTr="00C44985">
        <w:trPr>
          <w:trHeight w:val="283"/>
        </w:trPr>
        <w:tc>
          <w:tcPr>
            <w:tcW w:w="9781" w:type="dxa"/>
            <w:gridSpan w:val="3"/>
            <w:shd w:val="clear" w:color="auto" w:fill="DDEDF2" w:themeFill="accent4" w:themeFillTint="33"/>
            <w:vAlign w:val="center"/>
          </w:tcPr>
          <w:p w14:paraId="6A0A9B70" w14:textId="77777777" w:rsidR="006E30D8" w:rsidRPr="00E118E3" w:rsidRDefault="006E30D8" w:rsidP="00C44985">
            <w:pPr>
              <w:rPr>
                <w:rFonts w:ascii="Arial" w:hAnsi="Arial" w:cs="Arial"/>
                <w:b/>
                <w:sz w:val="20"/>
                <w:szCs w:val="20"/>
              </w:rPr>
            </w:pPr>
            <w:r w:rsidRPr="00E118E3">
              <w:rPr>
                <w:rFonts w:ascii="Arial" w:hAnsi="Arial" w:cs="Arial"/>
                <w:b/>
                <w:sz w:val="20"/>
                <w:szCs w:val="20"/>
              </w:rPr>
              <w:t>Entreprise de camionnage</w:t>
            </w:r>
          </w:p>
        </w:tc>
      </w:tr>
      <w:tr w:rsidR="006E30D8" w:rsidRPr="00EE0D41" w14:paraId="6A0A9B75" w14:textId="77777777" w:rsidTr="00C44985">
        <w:trPr>
          <w:trHeight w:val="283"/>
        </w:trPr>
        <w:tc>
          <w:tcPr>
            <w:tcW w:w="3544" w:type="dxa"/>
            <w:vAlign w:val="center"/>
          </w:tcPr>
          <w:p w14:paraId="6A0A9B72" w14:textId="77777777" w:rsidR="006E30D8" w:rsidRPr="00EE0D41" w:rsidRDefault="006E30D8" w:rsidP="00C44985">
            <w:pPr>
              <w:rPr>
                <w:rFonts w:ascii="Arial" w:hAnsi="Arial" w:cs="Arial"/>
                <w:sz w:val="20"/>
                <w:szCs w:val="20"/>
              </w:rPr>
            </w:pPr>
            <w:r w:rsidRPr="00EE0D41">
              <w:rPr>
                <w:rFonts w:ascii="Arial" w:hAnsi="Arial" w:cs="Arial"/>
                <w:sz w:val="20"/>
                <w:szCs w:val="20"/>
              </w:rPr>
              <w:t>Répartiteur</w:t>
            </w:r>
          </w:p>
        </w:tc>
        <w:tc>
          <w:tcPr>
            <w:tcW w:w="3402" w:type="dxa"/>
            <w:vAlign w:val="center"/>
          </w:tcPr>
          <w:p w14:paraId="6A0A9B73" w14:textId="77777777" w:rsidR="006E30D8" w:rsidRPr="00EE0D41" w:rsidRDefault="006E30D8" w:rsidP="00C44985">
            <w:pPr>
              <w:rPr>
                <w:rFonts w:ascii="Arial" w:hAnsi="Arial" w:cs="Arial"/>
                <w:sz w:val="20"/>
                <w:szCs w:val="20"/>
              </w:rPr>
            </w:pPr>
          </w:p>
        </w:tc>
        <w:tc>
          <w:tcPr>
            <w:tcW w:w="2835" w:type="dxa"/>
            <w:vAlign w:val="center"/>
          </w:tcPr>
          <w:p w14:paraId="6A0A9B74" w14:textId="77777777" w:rsidR="006E30D8" w:rsidRPr="00EE0D41" w:rsidRDefault="006E30D8" w:rsidP="00C44985">
            <w:pPr>
              <w:rPr>
                <w:rFonts w:ascii="Arial" w:hAnsi="Arial" w:cs="Arial"/>
                <w:sz w:val="20"/>
                <w:szCs w:val="20"/>
              </w:rPr>
            </w:pPr>
          </w:p>
        </w:tc>
      </w:tr>
      <w:tr w:rsidR="006E30D8" w:rsidRPr="00EE0D41" w14:paraId="6A0A9B79" w14:textId="77777777" w:rsidTr="00C44985">
        <w:trPr>
          <w:trHeight w:val="283"/>
        </w:trPr>
        <w:tc>
          <w:tcPr>
            <w:tcW w:w="3544" w:type="dxa"/>
            <w:vAlign w:val="center"/>
          </w:tcPr>
          <w:p w14:paraId="6A0A9B76" w14:textId="77A34F9C" w:rsidR="006E30D8" w:rsidRPr="00EE0D41" w:rsidRDefault="0093035C" w:rsidP="00C44985">
            <w:pPr>
              <w:rPr>
                <w:rFonts w:ascii="Arial" w:hAnsi="Arial" w:cs="Arial"/>
                <w:sz w:val="20"/>
                <w:szCs w:val="20"/>
              </w:rPr>
            </w:pPr>
            <w:r>
              <w:rPr>
                <w:rFonts w:ascii="Arial" w:hAnsi="Arial" w:cs="Arial"/>
                <w:sz w:val="20"/>
                <w:szCs w:val="20"/>
              </w:rPr>
              <w:t>Superviseur</w:t>
            </w:r>
          </w:p>
        </w:tc>
        <w:tc>
          <w:tcPr>
            <w:tcW w:w="3402" w:type="dxa"/>
            <w:vAlign w:val="center"/>
          </w:tcPr>
          <w:p w14:paraId="6A0A9B77" w14:textId="77777777" w:rsidR="006E30D8" w:rsidRPr="00EE0D41" w:rsidRDefault="006E30D8" w:rsidP="00C44985">
            <w:pPr>
              <w:rPr>
                <w:rFonts w:ascii="Arial" w:hAnsi="Arial" w:cs="Arial"/>
                <w:sz w:val="20"/>
                <w:szCs w:val="20"/>
              </w:rPr>
            </w:pPr>
          </w:p>
        </w:tc>
        <w:tc>
          <w:tcPr>
            <w:tcW w:w="2835" w:type="dxa"/>
            <w:vAlign w:val="center"/>
          </w:tcPr>
          <w:p w14:paraId="6A0A9B78" w14:textId="77777777" w:rsidR="006E30D8" w:rsidRPr="00EE0D41" w:rsidRDefault="006E30D8" w:rsidP="00C44985">
            <w:pPr>
              <w:rPr>
                <w:rFonts w:ascii="Arial" w:hAnsi="Arial" w:cs="Arial"/>
                <w:sz w:val="20"/>
                <w:szCs w:val="20"/>
              </w:rPr>
            </w:pPr>
          </w:p>
        </w:tc>
      </w:tr>
      <w:tr w:rsidR="006E30D8" w:rsidRPr="00EE0D41" w14:paraId="6A0A9B7D" w14:textId="77777777" w:rsidTr="00C44985">
        <w:trPr>
          <w:trHeight w:val="283"/>
        </w:trPr>
        <w:tc>
          <w:tcPr>
            <w:tcW w:w="3544" w:type="dxa"/>
            <w:vAlign w:val="center"/>
          </w:tcPr>
          <w:p w14:paraId="6A0A9B7A" w14:textId="77777777" w:rsidR="006E30D8" w:rsidRPr="00EE0D41" w:rsidRDefault="006E30D8" w:rsidP="00C44985">
            <w:pPr>
              <w:rPr>
                <w:rFonts w:ascii="Arial" w:hAnsi="Arial" w:cs="Arial"/>
                <w:sz w:val="20"/>
                <w:szCs w:val="20"/>
              </w:rPr>
            </w:pPr>
            <w:r w:rsidRPr="00EE0D41">
              <w:rPr>
                <w:rFonts w:ascii="Arial" w:hAnsi="Arial" w:cs="Arial"/>
                <w:sz w:val="20"/>
                <w:szCs w:val="20"/>
              </w:rPr>
              <w:t>Camionneur</w:t>
            </w:r>
          </w:p>
        </w:tc>
        <w:tc>
          <w:tcPr>
            <w:tcW w:w="3402" w:type="dxa"/>
            <w:vAlign w:val="center"/>
          </w:tcPr>
          <w:p w14:paraId="6A0A9B7B" w14:textId="77777777" w:rsidR="006E30D8" w:rsidRPr="00EE0D41" w:rsidRDefault="006E30D8" w:rsidP="00C44985">
            <w:pPr>
              <w:rPr>
                <w:rFonts w:ascii="Arial" w:hAnsi="Arial" w:cs="Arial"/>
                <w:sz w:val="20"/>
                <w:szCs w:val="20"/>
              </w:rPr>
            </w:pPr>
          </w:p>
        </w:tc>
        <w:tc>
          <w:tcPr>
            <w:tcW w:w="2835" w:type="dxa"/>
            <w:vAlign w:val="center"/>
          </w:tcPr>
          <w:p w14:paraId="6A0A9B7C" w14:textId="77777777" w:rsidR="006E30D8" w:rsidRPr="00EE0D41" w:rsidRDefault="006E30D8" w:rsidP="00C44985">
            <w:pPr>
              <w:rPr>
                <w:rFonts w:ascii="Arial" w:hAnsi="Arial" w:cs="Arial"/>
                <w:sz w:val="20"/>
                <w:szCs w:val="20"/>
              </w:rPr>
            </w:pPr>
          </w:p>
        </w:tc>
      </w:tr>
      <w:tr w:rsidR="006E30D8" w:rsidRPr="00EE0D41" w14:paraId="6A0A9B81" w14:textId="77777777" w:rsidTr="00C44985">
        <w:trPr>
          <w:trHeight w:val="283"/>
        </w:trPr>
        <w:tc>
          <w:tcPr>
            <w:tcW w:w="3544" w:type="dxa"/>
            <w:vAlign w:val="center"/>
          </w:tcPr>
          <w:p w14:paraId="6A0A9B7E" w14:textId="77777777" w:rsidR="006E30D8" w:rsidRPr="00EE0D41" w:rsidRDefault="006E30D8" w:rsidP="00C44985">
            <w:pPr>
              <w:rPr>
                <w:rFonts w:ascii="Arial" w:hAnsi="Arial" w:cs="Arial"/>
                <w:sz w:val="20"/>
                <w:szCs w:val="20"/>
              </w:rPr>
            </w:pPr>
            <w:r w:rsidRPr="00EE0D41">
              <w:rPr>
                <w:rFonts w:ascii="Arial" w:hAnsi="Arial" w:cs="Arial"/>
                <w:sz w:val="20"/>
                <w:szCs w:val="20"/>
              </w:rPr>
              <w:t>Camionneur</w:t>
            </w:r>
          </w:p>
        </w:tc>
        <w:tc>
          <w:tcPr>
            <w:tcW w:w="3402" w:type="dxa"/>
            <w:vAlign w:val="center"/>
          </w:tcPr>
          <w:p w14:paraId="6A0A9B7F" w14:textId="77777777" w:rsidR="006E30D8" w:rsidRPr="00EE0D41" w:rsidRDefault="006E30D8" w:rsidP="00C44985">
            <w:pPr>
              <w:rPr>
                <w:rFonts w:ascii="Arial" w:hAnsi="Arial" w:cs="Arial"/>
                <w:sz w:val="20"/>
                <w:szCs w:val="20"/>
              </w:rPr>
            </w:pPr>
          </w:p>
        </w:tc>
        <w:tc>
          <w:tcPr>
            <w:tcW w:w="2835" w:type="dxa"/>
            <w:vAlign w:val="center"/>
          </w:tcPr>
          <w:p w14:paraId="6A0A9B80" w14:textId="77777777" w:rsidR="006E30D8" w:rsidRPr="00EE0D41" w:rsidRDefault="006E30D8" w:rsidP="00C44985">
            <w:pPr>
              <w:rPr>
                <w:rFonts w:ascii="Arial" w:hAnsi="Arial" w:cs="Arial"/>
                <w:sz w:val="20"/>
                <w:szCs w:val="20"/>
              </w:rPr>
            </w:pPr>
          </w:p>
        </w:tc>
      </w:tr>
      <w:tr w:rsidR="006E30D8" w:rsidRPr="00EE0D41" w14:paraId="6A0A9B85" w14:textId="77777777" w:rsidTr="00C44985">
        <w:trPr>
          <w:trHeight w:val="283"/>
        </w:trPr>
        <w:tc>
          <w:tcPr>
            <w:tcW w:w="3544" w:type="dxa"/>
            <w:vAlign w:val="center"/>
          </w:tcPr>
          <w:p w14:paraId="6A0A9B82" w14:textId="77777777" w:rsidR="006E30D8" w:rsidRPr="00EE0D41" w:rsidRDefault="006E30D8" w:rsidP="00C44985">
            <w:pPr>
              <w:rPr>
                <w:rFonts w:ascii="Arial" w:hAnsi="Arial" w:cs="Arial"/>
                <w:sz w:val="20"/>
                <w:szCs w:val="20"/>
              </w:rPr>
            </w:pPr>
          </w:p>
        </w:tc>
        <w:tc>
          <w:tcPr>
            <w:tcW w:w="3402" w:type="dxa"/>
            <w:vAlign w:val="center"/>
          </w:tcPr>
          <w:p w14:paraId="6A0A9B83" w14:textId="77777777" w:rsidR="006E30D8" w:rsidRPr="00EE0D41" w:rsidRDefault="006E30D8" w:rsidP="00C44985">
            <w:pPr>
              <w:rPr>
                <w:rFonts w:ascii="Arial" w:hAnsi="Arial" w:cs="Arial"/>
                <w:sz w:val="20"/>
                <w:szCs w:val="20"/>
              </w:rPr>
            </w:pPr>
          </w:p>
        </w:tc>
        <w:tc>
          <w:tcPr>
            <w:tcW w:w="2835" w:type="dxa"/>
            <w:vAlign w:val="center"/>
          </w:tcPr>
          <w:p w14:paraId="6A0A9B84" w14:textId="77777777" w:rsidR="006E30D8" w:rsidRPr="00EE0D41" w:rsidRDefault="006E30D8" w:rsidP="00C44985">
            <w:pPr>
              <w:rPr>
                <w:rFonts w:ascii="Arial" w:hAnsi="Arial" w:cs="Arial"/>
                <w:sz w:val="20"/>
                <w:szCs w:val="20"/>
              </w:rPr>
            </w:pPr>
          </w:p>
        </w:tc>
      </w:tr>
      <w:tr w:rsidR="006E30D8" w:rsidRPr="00E118E3" w14:paraId="6A0A9B87" w14:textId="77777777" w:rsidTr="00C44985">
        <w:trPr>
          <w:trHeight w:val="283"/>
        </w:trPr>
        <w:tc>
          <w:tcPr>
            <w:tcW w:w="9781" w:type="dxa"/>
            <w:gridSpan w:val="3"/>
            <w:shd w:val="clear" w:color="auto" w:fill="DDEDF2" w:themeFill="accent4" w:themeFillTint="33"/>
            <w:vAlign w:val="center"/>
          </w:tcPr>
          <w:p w14:paraId="6A0A9B86" w14:textId="77777777" w:rsidR="006E30D8" w:rsidRPr="00E118E3" w:rsidRDefault="006E30D8" w:rsidP="00C44985">
            <w:pPr>
              <w:rPr>
                <w:rFonts w:ascii="Arial" w:hAnsi="Arial" w:cs="Arial"/>
                <w:b/>
                <w:sz w:val="20"/>
                <w:szCs w:val="20"/>
              </w:rPr>
            </w:pPr>
            <w:r w:rsidRPr="00E118E3">
              <w:rPr>
                <w:rFonts w:ascii="Arial" w:hAnsi="Arial" w:cs="Arial"/>
                <w:b/>
                <w:sz w:val="20"/>
                <w:szCs w:val="20"/>
              </w:rPr>
              <w:t>Ateliers de mécanique</w:t>
            </w:r>
          </w:p>
        </w:tc>
      </w:tr>
      <w:tr w:rsidR="006E30D8" w:rsidRPr="00EE0D41" w14:paraId="6A0A9B8B" w14:textId="77777777" w:rsidTr="00C44985">
        <w:trPr>
          <w:trHeight w:val="283"/>
        </w:trPr>
        <w:tc>
          <w:tcPr>
            <w:tcW w:w="3544" w:type="dxa"/>
            <w:vAlign w:val="center"/>
          </w:tcPr>
          <w:p w14:paraId="6A0A9B88" w14:textId="77777777" w:rsidR="006E30D8" w:rsidRPr="00EE0D41" w:rsidRDefault="006E30D8" w:rsidP="00C44985">
            <w:pPr>
              <w:rPr>
                <w:rFonts w:ascii="Arial" w:hAnsi="Arial" w:cs="Arial"/>
                <w:sz w:val="20"/>
                <w:szCs w:val="20"/>
              </w:rPr>
            </w:pPr>
          </w:p>
        </w:tc>
        <w:tc>
          <w:tcPr>
            <w:tcW w:w="3402" w:type="dxa"/>
            <w:vAlign w:val="center"/>
          </w:tcPr>
          <w:p w14:paraId="6A0A9B89" w14:textId="77777777" w:rsidR="006E30D8" w:rsidRPr="00EE0D41" w:rsidRDefault="006E30D8" w:rsidP="00C44985">
            <w:pPr>
              <w:rPr>
                <w:rFonts w:ascii="Arial" w:hAnsi="Arial" w:cs="Arial"/>
                <w:sz w:val="20"/>
                <w:szCs w:val="20"/>
              </w:rPr>
            </w:pPr>
          </w:p>
        </w:tc>
        <w:tc>
          <w:tcPr>
            <w:tcW w:w="2835" w:type="dxa"/>
            <w:vAlign w:val="center"/>
          </w:tcPr>
          <w:p w14:paraId="6A0A9B8A" w14:textId="77777777" w:rsidR="006E30D8" w:rsidRPr="00EE0D41" w:rsidRDefault="006E30D8" w:rsidP="00C44985">
            <w:pPr>
              <w:rPr>
                <w:rFonts w:ascii="Arial" w:hAnsi="Arial" w:cs="Arial"/>
                <w:sz w:val="20"/>
                <w:szCs w:val="20"/>
              </w:rPr>
            </w:pPr>
          </w:p>
        </w:tc>
      </w:tr>
      <w:tr w:rsidR="006E30D8" w:rsidRPr="00EE0D41" w14:paraId="6A0A9B8F" w14:textId="77777777" w:rsidTr="00C44985">
        <w:trPr>
          <w:trHeight w:val="283"/>
        </w:trPr>
        <w:tc>
          <w:tcPr>
            <w:tcW w:w="3544" w:type="dxa"/>
            <w:vAlign w:val="center"/>
          </w:tcPr>
          <w:p w14:paraId="6A0A9B8C" w14:textId="77777777" w:rsidR="006E30D8" w:rsidRPr="00EE0D41" w:rsidRDefault="006E30D8" w:rsidP="00C44985">
            <w:pPr>
              <w:rPr>
                <w:rFonts w:ascii="Arial" w:hAnsi="Arial" w:cs="Arial"/>
                <w:sz w:val="20"/>
                <w:szCs w:val="20"/>
              </w:rPr>
            </w:pPr>
          </w:p>
        </w:tc>
        <w:tc>
          <w:tcPr>
            <w:tcW w:w="3402" w:type="dxa"/>
            <w:vAlign w:val="center"/>
          </w:tcPr>
          <w:p w14:paraId="6A0A9B8D" w14:textId="77777777" w:rsidR="006E30D8" w:rsidRPr="00EE0D41" w:rsidRDefault="006E30D8" w:rsidP="00C44985">
            <w:pPr>
              <w:rPr>
                <w:rFonts w:ascii="Arial" w:hAnsi="Arial" w:cs="Arial"/>
                <w:sz w:val="20"/>
                <w:szCs w:val="20"/>
              </w:rPr>
            </w:pPr>
          </w:p>
        </w:tc>
        <w:tc>
          <w:tcPr>
            <w:tcW w:w="2835" w:type="dxa"/>
            <w:vAlign w:val="center"/>
          </w:tcPr>
          <w:p w14:paraId="6A0A9B8E" w14:textId="77777777" w:rsidR="006E30D8" w:rsidRPr="00EE0D41" w:rsidRDefault="006E30D8" w:rsidP="00C44985">
            <w:pPr>
              <w:rPr>
                <w:rFonts w:ascii="Arial" w:hAnsi="Arial" w:cs="Arial"/>
                <w:sz w:val="20"/>
                <w:szCs w:val="20"/>
              </w:rPr>
            </w:pPr>
          </w:p>
        </w:tc>
      </w:tr>
      <w:tr w:rsidR="006E30D8" w:rsidRPr="00E118E3" w14:paraId="6A0A9B91" w14:textId="77777777" w:rsidTr="00C44985">
        <w:trPr>
          <w:trHeight w:val="283"/>
        </w:trPr>
        <w:tc>
          <w:tcPr>
            <w:tcW w:w="9781" w:type="dxa"/>
            <w:gridSpan w:val="3"/>
            <w:shd w:val="clear" w:color="auto" w:fill="DDEDF2" w:themeFill="accent4" w:themeFillTint="33"/>
            <w:vAlign w:val="center"/>
          </w:tcPr>
          <w:p w14:paraId="6A0A9B90" w14:textId="77777777" w:rsidR="006E30D8" w:rsidRPr="00E118E3" w:rsidRDefault="006E30D8" w:rsidP="00C44985">
            <w:pPr>
              <w:rPr>
                <w:rFonts w:ascii="Arial" w:hAnsi="Arial" w:cs="Arial"/>
                <w:b/>
                <w:sz w:val="20"/>
                <w:szCs w:val="20"/>
              </w:rPr>
            </w:pPr>
            <w:r w:rsidRPr="00E118E3">
              <w:rPr>
                <w:rFonts w:ascii="Arial" w:hAnsi="Arial" w:cs="Arial"/>
                <w:b/>
                <w:sz w:val="20"/>
                <w:szCs w:val="20"/>
              </w:rPr>
              <w:t>Service</w:t>
            </w:r>
            <w:r w:rsidR="00257297">
              <w:rPr>
                <w:rFonts w:ascii="Arial" w:hAnsi="Arial" w:cs="Arial"/>
                <w:b/>
                <w:sz w:val="20"/>
                <w:szCs w:val="20"/>
              </w:rPr>
              <w:t>s</w:t>
            </w:r>
            <w:r w:rsidRPr="00E118E3">
              <w:rPr>
                <w:rFonts w:ascii="Arial" w:hAnsi="Arial" w:cs="Arial"/>
                <w:b/>
                <w:sz w:val="20"/>
                <w:szCs w:val="20"/>
              </w:rPr>
              <w:t xml:space="preserve"> de remorquage</w:t>
            </w:r>
          </w:p>
        </w:tc>
      </w:tr>
      <w:tr w:rsidR="006E30D8" w:rsidRPr="00EE0D41" w14:paraId="6A0A9B95" w14:textId="77777777" w:rsidTr="00C44985">
        <w:trPr>
          <w:trHeight w:val="283"/>
        </w:trPr>
        <w:tc>
          <w:tcPr>
            <w:tcW w:w="3544" w:type="dxa"/>
            <w:vAlign w:val="center"/>
          </w:tcPr>
          <w:p w14:paraId="6A0A9B92" w14:textId="77777777" w:rsidR="006E30D8" w:rsidRPr="00EE0D41" w:rsidRDefault="006E30D8" w:rsidP="00C44985">
            <w:pPr>
              <w:rPr>
                <w:rFonts w:ascii="Arial" w:hAnsi="Arial" w:cs="Arial"/>
                <w:sz w:val="20"/>
                <w:szCs w:val="20"/>
              </w:rPr>
            </w:pPr>
          </w:p>
        </w:tc>
        <w:tc>
          <w:tcPr>
            <w:tcW w:w="3402" w:type="dxa"/>
            <w:vAlign w:val="center"/>
          </w:tcPr>
          <w:p w14:paraId="6A0A9B93" w14:textId="77777777" w:rsidR="006E30D8" w:rsidRPr="00EE0D41" w:rsidRDefault="006E30D8" w:rsidP="00C44985">
            <w:pPr>
              <w:rPr>
                <w:rFonts w:ascii="Arial" w:hAnsi="Arial" w:cs="Arial"/>
                <w:sz w:val="20"/>
                <w:szCs w:val="20"/>
              </w:rPr>
            </w:pPr>
          </w:p>
        </w:tc>
        <w:tc>
          <w:tcPr>
            <w:tcW w:w="2835" w:type="dxa"/>
            <w:vAlign w:val="center"/>
          </w:tcPr>
          <w:p w14:paraId="6A0A9B94" w14:textId="77777777" w:rsidR="006E30D8" w:rsidRPr="00EE0D41" w:rsidRDefault="006E30D8" w:rsidP="00C44985">
            <w:pPr>
              <w:rPr>
                <w:rFonts w:ascii="Arial" w:hAnsi="Arial" w:cs="Arial"/>
                <w:sz w:val="20"/>
                <w:szCs w:val="20"/>
              </w:rPr>
            </w:pPr>
          </w:p>
        </w:tc>
      </w:tr>
      <w:tr w:rsidR="006E30D8" w:rsidRPr="00EE0D41" w14:paraId="6A0A9B99" w14:textId="77777777" w:rsidTr="00C44985">
        <w:trPr>
          <w:trHeight w:val="283"/>
        </w:trPr>
        <w:tc>
          <w:tcPr>
            <w:tcW w:w="3544" w:type="dxa"/>
            <w:vAlign w:val="center"/>
          </w:tcPr>
          <w:p w14:paraId="6A0A9B96" w14:textId="77777777" w:rsidR="006E30D8" w:rsidRPr="00EE0D41" w:rsidRDefault="006E30D8" w:rsidP="00C44985">
            <w:pPr>
              <w:rPr>
                <w:rFonts w:ascii="Arial" w:hAnsi="Arial" w:cs="Arial"/>
                <w:sz w:val="20"/>
                <w:szCs w:val="20"/>
              </w:rPr>
            </w:pPr>
          </w:p>
        </w:tc>
        <w:tc>
          <w:tcPr>
            <w:tcW w:w="3402" w:type="dxa"/>
            <w:vAlign w:val="center"/>
          </w:tcPr>
          <w:p w14:paraId="6A0A9B97" w14:textId="77777777" w:rsidR="006E30D8" w:rsidRPr="00EE0D41" w:rsidRDefault="006E30D8" w:rsidP="00C44985">
            <w:pPr>
              <w:rPr>
                <w:rFonts w:ascii="Arial" w:hAnsi="Arial" w:cs="Arial"/>
                <w:sz w:val="20"/>
                <w:szCs w:val="20"/>
              </w:rPr>
            </w:pPr>
          </w:p>
        </w:tc>
        <w:tc>
          <w:tcPr>
            <w:tcW w:w="2835" w:type="dxa"/>
            <w:vAlign w:val="center"/>
          </w:tcPr>
          <w:p w14:paraId="6A0A9B98" w14:textId="77777777" w:rsidR="006E30D8" w:rsidRPr="00EE0D41" w:rsidRDefault="006E30D8" w:rsidP="00C44985">
            <w:pPr>
              <w:rPr>
                <w:rFonts w:ascii="Arial" w:hAnsi="Arial" w:cs="Arial"/>
                <w:sz w:val="20"/>
                <w:szCs w:val="20"/>
              </w:rPr>
            </w:pPr>
          </w:p>
        </w:tc>
      </w:tr>
      <w:tr w:rsidR="006E30D8" w:rsidRPr="00E118E3" w14:paraId="6A0A9B9B" w14:textId="77777777" w:rsidTr="00C44985">
        <w:trPr>
          <w:trHeight w:val="283"/>
        </w:trPr>
        <w:tc>
          <w:tcPr>
            <w:tcW w:w="9781" w:type="dxa"/>
            <w:gridSpan w:val="3"/>
            <w:shd w:val="clear" w:color="auto" w:fill="DDEDF2" w:themeFill="accent4" w:themeFillTint="33"/>
            <w:vAlign w:val="center"/>
          </w:tcPr>
          <w:p w14:paraId="6A0A9B9A" w14:textId="77777777" w:rsidR="006E30D8" w:rsidRPr="00E118E3" w:rsidRDefault="006E30D8" w:rsidP="00C44985">
            <w:pPr>
              <w:rPr>
                <w:rFonts w:ascii="Arial" w:hAnsi="Arial" w:cs="Arial"/>
                <w:b/>
                <w:sz w:val="20"/>
                <w:szCs w:val="20"/>
              </w:rPr>
            </w:pPr>
            <w:r w:rsidRPr="00E118E3">
              <w:rPr>
                <w:rFonts w:ascii="Arial" w:hAnsi="Arial" w:cs="Arial"/>
                <w:b/>
                <w:sz w:val="20"/>
                <w:szCs w:val="20"/>
              </w:rPr>
              <w:t>Autres entreprises de camionnage</w:t>
            </w:r>
          </w:p>
        </w:tc>
      </w:tr>
      <w:tr w:rsidR="006E30D8" w:rsidRPr="00EE0D41" w14:paraId="6A0A9B9F" w14:textId="77777777" w:rsidTr="00C44985">
        <w:trPr>
          <w:trHeight w:val="283"/>
        </w:trPr>
        <w:tc>
          <w:tcPr>
            <w:tcW w:w="3544" w:type="dxa"/>
            <w:vAlign w:val="center"/>
          </w:tcPr>
          <w:p w14:paraId="6A0A9B9C" w14:textId="77777777" w:rsidR="006E30D8" w:rsidRPr="00EE0D41" w:rsidRDefault="006E30D8" w:rsidP="00C44985">
            <w:pPr>
              <w:rPr>
                <w:rFonts w:ascii="Arial" w:hAnsi="Arial" w:cs="Arial"/>
                <w:sz w:val="20"/>
                <w:szCs w:val="20"/>
              </w:rPr>
            </w:pPr>
          </w:p>
        </w:tc>
        <w:tc>
          <w:tcPr>
            <w:tcW w:w="3402" w:type="dxa"/>
            <w:vAlign w:val="center"/>
          </w:tcPr>
          <w:p w14:paraId="6A0A9B9D" w14:textId="77777777" w:rsidR="006E30D8" w:rsidRPr="00EE0D41" w:rsidRDefault="006E30D8" w:rsidP="00C44985">
            <w:pPr>
              <w:rPr>
                <w:rFonts w:ascii="Arial" w:hAnsi="Arial" w:cs="Arial"/>
                <w:sz w:val="20"/>
                <w:szCs w:val="20"/>
              </w:rPr>
            </w:pPr>
          </w:p>
        </w:tc>
        <w:tc>
          <w:tcPr>
            <w:tcW w:w="2835" w:type="dxa"/>
            <w:vAlign w:val="center"/>
          </w:tcPr>
          <w:p w14:paraId="6A0A9B9E" w14:textId="77777777" w:rsidR="006E30D8" w:rsidRPr="00EE0D41" w:rsidRDefault="006E30D8" w:rsidP="00C44985">
            <w:pPr>
              <w:rPr>
                <w:rFonts w:ascii="Arial" w:hAnsi="Arial" w:cs="Arial"/>
                <w:sz w:val="20"/>
                <w:szCs w:val="20"/>
              </w:rPr>
            </w:pPr>
          </w:p>
        </w:tc>
      </w:tr>
      <w:tr w:rsidR="006E30D8" w:rsidRPr="00EE0D41" w14:paraId="6A0A9BA3" w14:textId="77777777" w:rsidTr="00C44985">
        <w:trPr>
          <w:trHeight w:val="283"/>
        </w:trPr>
        <w:tc>
          <w:tcPr>
            <w:tcW w:w="3544" w:type="dxa"/>
            <w:vAlign w:val="center"/>
          </w:tcPr>
          <w:p w14:paraId="6A0A9BA0" w14:textId="77777777" w:rsidR="006E30D8" w:rsidRPr="00EE0D41" w:rsidRDefault="006E30D8" w:rsidP="00C44985">
            <w:pPr>
              <w:rPr>
                <w:rFonts w:ascii="Arial" w:hAnsi="Arial" w:cs="Arial"/>
                <w:sz w:val="20"/>
                <w:szCs w:val="20"/>
              </w:rPr>
            </w:pPr>
          </w:p>
        </w:tc>
        <w:tc>
          <w:tcPr>
            <w:tcW w:w="3402" w:type="dxa"/>
            <w:vAlign w:val="center"/>
          </w:tcPr>
          <w:p w14:paraId="6A0A9BA1" w14:textId="77777777" w:rsidR="006E30D8" w:rsidRPr="00EE0D41" w:rsidRDefault="006E30D8" w:rsidP="00C44985">
            <w:pPr>
              <w:rPr>
                <w:rFonts w:ascii="Arial" w:hAnsi="Arial" w:cs="Arial"/>
                <w:sz w:val="20"/>
                <w:szCs w:val="20"/>
              </w:rPr>
            </w:pPr>
          </w:p>
        </w:tc>
        <w:tc>
          <w:tcPr>
            <w:tcW w:w="2835" w:type="dxa"/>
            <w:vAlign w:val="center"/>
          </w:tcPr>
          <w:p w14:paraId="6A0A9BA2" w14:textId="77777777" w:rsidR="006E30D8" w:rsidRPr="00EE0D41" w:rsidRDefault="006E30D8" w:rsidP="00C44985">
            <w:pPr>
              <w:rPr>
                <w:rFonts w:ascii="Arial" w:hAnsi="Arial" w:cs="Arial"/>
                <w:sz w:val="20"/>
                <w:szCs w:val="20"/>
              </w:rPr>
            </w:pPr>
          </w:p>
        </w:tc>
      </w:tr>
      <w:tr w:rsidR="006E30D8" w:rsidRPr="00E118E3" w14:paraId="6A0A9BA5" w14:textId="77777777" w:rsidTr="00C44985">
        <w:trPr>
          <w:trHeight w:val="283"/>
        </w:trPr>
        <w:tc>
          <w:tcPr>
            <w:tcW w:w="9781" w:type="dxa"/>
            <w:gridSpan w:val="3"/>
            <w:shd w:val="clear" w:color="auto" w:fill="DDEDF2" w:themeFill="accent4" w:themeFillTint="33"/>
            <w:vAlign w:val="center"/>
          </w:tcPr>
          <w:p w14:paraId="6A0A9BA4" w14:textId="77777777" w:rsidR="006E30D8" w:rsidRPr="00E118E3" w:rsidRDefault="006E30D8" w:rsidP="00C44985">
            <w:pPr>
              <w:rPr>
                <w:rFonts w:ascii="Arial" w:hAnsi="Arial" w:cs="Arial"/>
                <w:b/>
                <w:sz w:val="20"/>
                <w:szCs w:val="20"/>
              </w:rPr>
            </w:pPr>
            <w:r w:rsidRPr="00E118E3">
              <w:rPr>
                <w:rFonts w:ascii="Arial" w:hAnsi="Arial" w:cs="Arial"/>
                <w:b/>
                <w:sz w:val="20"/>
                <w:szCs w:val="20"/>
              </w:rPr>
              <w:t>Vétérinaires</w:t>
            </w:r>
          </w:p>
        </w:tc>
      </w:tr>
      <w:tr w:rsidR="006E30D8" w:rsidRPr="00EE0D41" w14:paraId="6A0A9BA9" w14:textId="77777777" w:rsidTr="00C44985">
        <w:trPr>
          <w:trHeight w:val="283"/>
        </w:trPr>
        <w:tc>
          <w:tcPr>
            <w:tcW w:w="3544" w:type="dxa"/>
            <w:vAlign w:val="center"/>
          </w:tcPr>
          <w:p w14:paraId="6A0A9BA6" w14:textId="77777777" w:rsidR="006E30D8" w:rsidRPr="00EE0D41" w:rsidRDefault="006E30D8" w:rsidP="00C44985">
            <w:pPr>
              <w:rPr>
                <w:rFonts w:ascii="Arial" w:hAnsi="Arial" w:cs="Arial"/>
                <w:sz w:val="20"/>
                <w:szCs w:val="20"/>
              </w:rPr>
            </w:pPr>
          </w:p>
        </w:tc>
        <w:tc>
          <w:tcPr>
            <w:tcW w:w="3402" w:type="dxa"/>
            <w:vAlign w:val="center"/>
          </w:tcPr>
          <w:p w14:paraId="6A0A9BA7" w14:textId="77777777" w:rsidR="006E30D8" w:rsidRPr="00EE0D41" w:rsidRDefault="006E30D8" w:rsidP="00C44985">
            <w:pPr>
              <w:rPr>
                <w:rFonts w:ascii="Arial" w:hAnsi="Arial" w:cs="Arial"/>
                <w:sz w:val="20"/>
                <w:szCs w:val="20"/>
              </w:rPr>
            </w:pPr>
          </w:p>
        </w:tc>
        <w:tc>
          <w:tcPr>
            <w:tcW w:w="2835" w:type="dxa"/>
            <w:vAlign w:val="center"/>
          </w:tcPr>
          <w:p w14:paraId="6A0A9BA8" w14:textId="77777777" w:rsidR="006E30D8" w:rsidRPr="00EE0D41" w:rsidRDefault="006E30D8" w:rsidP="00C44985">
            <w:pPr>
              <w:rPr>
                <w:rFonts w:ascii="Arial" w:hAnsi="Arial" w:cs="Arial"/>
                <w:sz w:val="20"/>
                <w:szCs w:val="20"/>
              </w:rPr>
            </w:pPr>
          </w:p>
        </w:tc>
      </w:tr>
      <w:tr w:rsidR="006E30D8" w:rsidRPr="00EE0D41" w14:paraId="6A0A9BAD" w14:textId="77777777" w:rsidTr="00C44985">
        <w:trPr>
          <w:trHeight w:val="283"/>
        </w:trPr>
        <w:tc>
          <w:tcPr>
            <w:tcW w:w="3544" w:type="dxa"/>
            <w:vAlign w:val="center"/>
          </w:tcPr>
          <w:p w14:paraId="6A0A9BAA" w14:textId="77777777" w:rsidR="006E30D8" w:rsidRPr="00EE0D41" w:rsidRDefault="006E30D8" w:rsidP="00C44985">
            <w:pPr>
              <w:rPr>
                <w:rFonts w:ascii="Arial" w:hAnsi="Arial" w:cs="Arial"/>
                <w:sz w:val="20"/>
                <w:szCs w:val="20"/>
              </w:rPr>
            </w:pPr>
          </w:p>
        </w:tc>
        <w:tc>
          <w:tcPr>
            <w:tcW w:w="3402" w:type="dxa"/>
            <w:vAlign w:val="center"/>
          </w:tcPr>
          <w:p w14:paraId="6A0A9BAB" w14:textId="77777777" w:rsidR="006E30D8" w:rsidRPr="00EE0D41" w:rsidRDefault="006E30D8" w:rsidP="00C44985">
            <w:pPr>
              <w:rPr>
                <w:rFonts w:ascii="Arial" w:hAnsi="Arial" w:cs="Arial"/>
                <w:sz w:val="20"/>
                <w:szCs w:val="20"/>
              </w:rPr>
            </w:pPr>
          </w:p>
        </w:tc>
        <w:tc>
          <w:tcPr>
            <w:tcW w:w="2835" w:type="dxa"/>
            <w:vAlign w:val="center"/>
          </w:tcPr>
          <w:p w14:paraId="6A0A9BAC" w14:textId="77777777" w:rsidR="006E30D8" w:rsidRPr="00EE0D41" w:rsidRDefault="006E30D8" w:rsidP="00C44985">
            <w:pPr>
              <w:rPr>
                <w:rFonts w:ascii="Arial" w:hAnsi="Arial" w:cs="Arial"/>
                <w:sz w:val="20"/>
                <w:szCs w:val="20"/>
              </w:rPr>
            </w:pPr>
          </w:p>
        </w:tc>
      </w:tr>
      <w:tr w:rsidR="0067032E" w:rsidRPr="00E118E3" w14:paraId="6A0A9BAF" w14:textId="77777777" w:rsidTr="0095442B">
        <w:trPr>
          <w:trHeight w:val="283"/>
        </w:trPr>
        <w:tc>
          <w:tcPr>
            <w:tcW w:w="9781" w:type="dxa"/>
            <w:gridSpan w:val="3"/>
            <w:shd w:val="clear" w:color="auto" w:fill="DDEDF2" w:themeFill="accent4" w:themeFillTint="33"/>
            <w:vAlign w:val="center"/>
          </w:tcPr>
          <w:p w14:paraId="6A0A9BAE" w14:textId="77777777" w:rsidR="0067032E" w:rsidRPr="00E118E3" w:rsidRDefault="0067032E" w:rsidP="0095442B">
            <w:pPr>
              <w:rPr>
                <w:rFonts w:ascii="Arial" w:hAnsi="Arial" w:cs="Arial"/>
                <w:b/>
                <w:sz w:val="20"/>
                <w:szCs w:val="20"/>
              </w:rPr>
            </w:pPr>
            <w:r w:rsidRPr="00E118E3">
              <w:rPr>
                <w:rFonts w:ascii="Arial" w:hAnsi="Arial" w:cs="Arial"/>
                <w:b/>
                <w:sz w:val="20"/>
                <w:szCs w:val="20"/>
              </w:rPr>
              <w:t>Récupérateurs d’animaux morts</w:t>
            </w:r>
          </w:p>
        </w:tc>
      </w:tr>
      <w:tr w:rsidR="0067032E" w:rsidRPr="00EE0D41" w14:paraId="6A0A9BB3" w14:textId="77777777" w:rsidTr="0095442B">
        <w:trPr>
          <w:trHeight w:val="283"/>
        </w:trPr>
        <w:tc>
          <w:tcPr>
            <w:tcW w:w="3544" w:type="dxa"/>
            <w:vAlign w:val="center"/>
          </w:tcPr>
          <w:p w14:paraId="6A0A9BB0" w14:textId="77777777" w:rsidR="0067032E" w:rsidRPr="00EE0D41" w:rsidRDefault="0067032E" w:rsidP="0095442B">
            <w:pPr>
              <w:rPr>
                <w:rFonts w:ascii="Arial" w:hAnsi="Arial" w:cs="Arial"/>
                <w:sz w:val="20"/>
                <w:szCs w:val="20"/>
              </w:rPr>
            </w:pPr>
          </w:p>
        </w:tc>
        <w:tc>
          <w:tcPr>
            <w:tcW w:w="3402" w:type="dxa"/>
            <w:vAlign w:val="center"/>
          </w:tcPr>
          <w:p w14:paraId="6A0A9BB1" w14:textId="77777777" w:rsidR="0067032E" w:rsidRPr="00EE0D41" w:rsidRDefault="0067032E" w:rsidP="0095442B">
            <w:pPr>
              <w:rPr>
                <w:rFonts w:ascii="Arial" w:hAnsi="Arial" w:cs="Arial"/>
                <w:sz w:val="20"/>
                <w:szCs w:val="20"/>
              </w:rPr>
            </w:pPr>
          </w:p>
        </w:tc>
        <w:tc>
          <w:tcPr>
            <w:tcW w:w="2835" w:type="dxa"/>
            <w:vAlign w:val="center"/>
          </w:tcPr>
          <w:p w14:paraId="6A0A9BB2" w14:textId="77777777" w:rsidR="0067032E" w:rsidRPr="00EE0D41" w:rsidRDefault="0067032E" w:rsidP="0095442B">
            <w:pPr>
              <w:rPr>
                <w:rFonts w:ascii="Arial" w:hAnsi="Arial" w:cs="Arial"/>
                <w:sz w:val="20"/>
                <w:szCs w:val="20"/>
              </w:rPr>
            </w:pPr>
          </w:p>
        </w:tc>
      </w:tr>
      <w:tr w:rsidR="0067032E" w:rsidRPr="00EE0D41" w14:paraId="6A0A9BB7" w14:textId="77777777" w:rsidTr="0095442B">
        <w:trPr>
          <w:trHeight w:val="283"/>
        </w:trPr>
        <w:tc>
          <w:tcPr>
            <w:tcW w:w="3544" w:type="dxa"/>
            <w:vAlign w:val="center"/>
          </w:tcPr>
          <w:p w14:paraId="6A0A9BB4" w14:textId="77777777" w:rsidR="0067032E" w:rsidRPr="00EE0D41" w:rsidRDefault="0067032E" w:rsidP="0095442B">
            <w:pPr>
              <w:rPr>
                <w:rFonts w:ascii="Arial" w:hAnsi="Arial" w:cs="Arial"/>
                <w:sz w:val="20"/>
                <w:szCs w:val="20"/>
              </w:rPr>
            </w:pPr>
          </w:p>
        </w:tc>
        <w:tc>
          <w:tcPr>
            <w:tcW w:w="3402" w:type="dxa"/>
            <w:vAlign w:val="center"/>
          </w:tcPr>
          <w:p w14:paraId="6A0A9BB5" w14:textId="77777777" w:rsidR="0067032E" w:rsidRPr="00EE0D41" w:rsidRDefault="0067032E" w:rsidP="0095442B">
            <w:pPr>
              <w:rPr>
                <w:rFonts w:ascii="Arial" w:hAnsi="Arial" w:cs="Arial"/>
                <w:sz w:val="20"/>
                <w:szCs w:val="20"/>
              </w:rPr>
            </w:pPr>
          </w:p>
        </w:tc>
        <w:tc>
          <w:tcPr>
            <w:tcW w:w="2835" w:type="dxa"/>
            <w:vAlign w:val="center"/>
          </w:tcPr>
          <w:p w14:paraId="6A0A9BB6" w14:textId="77777777" w:rsidR="0067032E" w:rsidRPr="00EE0D41" w:rsidRDefault="0067032E" w:rsidP="0095442B">
            <w:pPr>
              <w:rPr>
                <w:rFonts w:ascii="Arial" w:hAnsi="Arial" w:cs="Arial"/>
                <w:sz w:val="20"/>
                <w:szCs w:val="20"/>
              </w:rPr>
            </w:pPr>
          </w:p>
        </w:tc>
      </w:tr>
      <w:tr w:rsidR="006E30D8" w:rsidRPr="00E118E3" w14:paraId="6A0A9BB9" w14:textId="77777777" w:rsidTr="00C44985">
        <w:trPr>
          <w:trHeight w:val="283"/>
        </w:trPr>
        <w:tc>
          <w:tcPr>
            <w:tcW w:w="9781" w:type="dxa"/>
            <w:gridSpan w:val="3"/>
            <w:shd w:val="clear" w:color="auto" w:fill="DDEDF2" w:themeFill="accent4" w:themeFillTint="33"/>
            <w:vAlign w:val="center"/>
          </w:tcPr>
          <w:p w14:paraId="6A0A9BB8" w14:textId="68CFB726" w:rsidR="006E30D8" w:rsidRPr="00E118E3" w:rsidRDefault="0067032E" w:rsidP="00C44985">
            <w:pPr>
              <w:rPr>
                <w:rFonts w:ascii="Arial" w:hAnsi="Arial" w:cs="Arial"/>
                <w:b/>
                <w:sz w:val="20"/>
                <w:szCs w:val="20"/>
              </w:rPr>
            </w:pPr>
            <w:r>
              <w:rPr>
                <w:rFonts w:ascii="Arial" w:hAnsi="Arial" w:cs="Arial"/>
                <w:b/>
                <w:sz w:val="20"/>
                <w:szCs w:val="20"/>
              </w:rPr>
              <w:t>Parcs de rassemblement</w:t>
            </w:r>
            <w:r w:rsidR="0093035C">
              <w:rPr>
                <w:rFonts w:ascii="Arial" w:hAnsi="Arial" w:cs="Arial"/>
                <w:b/>
                <w:sz w:val="20"/>
                <w:szCs w:val="20"/>
              </w:rPr>
              <w:t xml:space="preserve"> </w:t>
            </w:r>
            <w:r w:rsidR="00A97C7C">
              <w:rPr>
                <w:rFonts w:ascii="Arial" w:hAnsi="Arial" w:cs="Arial"/>
                <w:b/>
                <w:sz w:val="20"/>
                <w:szCs w:val="20"/>
              </w:rPr>
              <w:t xml:space="preserve">et </w:t>
            </w:r>
            <w:r w:rsidR="0093035C">
              <w:rPr>
                <w:rFonts w:ascii="Arial" w:hAnsi="Arial" w:cs="Arial"/>
                <w:b/>
                <w:sz w:val="20"/>
                <w:szCs w:val="20"/>
              </w:rPr>
              <w:t>lieux où les animaux peuvent être déchargés</w:t>
            </w:r>
          </w:p>
        </w:tc>
      </w:tr>
      <w:tr w:rsidR="006E30D8" w:rsidRPr="00EE0D41" w14:paraId="6A0A9BBD" w14:textId="77777777" w:rsidTr="00C44985">
        <w:trPr>
          <w:trHeight w:val="283"/>
        </w:trPr>
        <w:tc>
          <w:tcPr>
            <w:tcW w:w="3544" w:type="dxa"/>
            <w:vAlign w:val="center"/>
          </w:tcPr>
          <w:p w14:paraId="6A0A9BBA" w14:textId="77777777" w:rsidR="006E30D8" w:rsidRPr="00EE0D41" w:rsidRDefault="006E30D8" w:rsidP="00C44985">
            <w:pPr>
              <w:rPr>
                <w:rFonts w:ascii="Arial" w:hAnsi="Arial" w:cs="Arial"/>
                <w:sz w:val="20"/>
                <w:szCs w:val="20"/>
              </w:rPr>
            </w:pPr>
          </w:p>
        </w:tc>
        <w:tc>
          <w:tcPr>
            <w:tcW w:w="3402" w:type="dxa"/>
            <w:vAlign w:val="center"/>
          </w:tcPr>
          <w:p w14:paraId="6A0A9BBB" w14:textId="77777777" w:rsidR="006E30D8" w:rsidRPr="00EE0D41" w:rsidRDefault="006E30D8" w:rsidP="00C44985">
            <w:pPr>
              <w:rPr>
                <w:rFonts w:ascii="Arial" w:hAnsi="Arial" w:cs="Arial"/>
                <w:sz w:val="20"/>
                <w:szCs w:val="20"/>
              </w:rPr>
            </w:pPr>
          </w:p>
        </w:tc>
        <w:tc>
          <w:tcPr>
            <w:tcW w:w="2835" w:type="dxa"/>
            <w:vAlign w:val="center"/>
          </w:tcPr>
          <w:p w14:paraId="6A0A9BBC" w14:textId="77777777" w:rsidR="006E30D8" w:rsidRPr="00EE0D41" w:rsidRDefault="006E30D8" w:rsidP="00C44985">
            <w:pPr>
              <w:rPr>
                <w:rFonts w:ascii="Arial" w:hAnsi="Arial" w:cs="Arial"/>
                <w:sz w:val="20"/>
                <w:szCs w:val="20"/>
              </w:rPr>
            </w:pPr>
          </w:p>
        </w:tc>
      </w:tr>
      <w:tr w:rsidR="006E30D8" w:rsidRPr="00EE0D41" w14:paraId="6A0A9BC1" w14:textId="77777777" w:rsidTr="00C44985">
        <w:trPr>
          <w:trHeight w:val="283"/>
        </w:trPr>
        <w:tc>
          <w:tcPr>
            <w:tcW w:w="3544" w:type="dxa"/>
            <w:vAlign w:val="center"/>
          </w:tcPr>
          <w:p w14:paraId="6A0A9BBE" w14:textId="77777777" w:rsidR="006E30D8" w:rsidRPr="00EE0D41" w:rsidRDefault="006E30D8" w:rsidP="00C44985">
            <w:pPr>
              <w:rPr>
                <w:rFonts w:ascii="Arial" w:hAnsi="Arial" w:cs="Arial"/>
                <w:sz w:val="20"/>
                <w:szCs w:val="20"/>
              </w:rPr>
            </w:pPr>
          </w:p>
        </w:tc>
        <w:tc>
          <w:tcPr>
            <w:tcW w:w="3402" w:type="dxa"/>
            <w:vAlign w:val="center"/>
          </w:tcPr>
          <w:p w14:paraId="6A0A9BBF" w14:textId="77777777" w:rsidR="006E30D8" w:rsidRPr="00EE0D41" w:rsidRDefault="006E30D8" w:rsidP="00C44985">
            <w:pPr>
              <w:rPr>
                <w:rFonts w:ascii="Arial" w:hAnsi="Arial" w:cs="Arial"/>
                <w:sz w:val="20"/>
                <w:szCs w:val="20"/>
              </w:rPr>
            </w:pPr>
          </w:p>
        </w:tc>
        <w:tc>
          <w:tcPr>
            <w:tcW w:w="2835" w:type="dxa"/>
            <w:vAlign w:val="center"/>
          </w:tcPr>
          <w:p w14:paraId="6A0A9BC0" w14:textId="77777777" w:rsidR="006E30D8" w:rsidRPr="00EE0D41" w:rsidRDefault="006E30D8" w:rsidP="00C44985">
            <w:pPr>
              <w:rPr>
                <w:rFonts w:ascii="Arial" w:hAnsi="Arial" w:cs="Arial"/>
                <w:sz w:val="20"/>
                <w:szCs w:val="20"/>
              </w:rPr>
            </w:pPr>
          </w:p>
        </w:tc>
      </w:tr>
      <w:tr w:rsidR="006E30D8" w:rsidRPr="00E118E3" w14:paraId="6A0A9BC3" w14:textId="77777777" w:rsidTr="00C44985">
        <w:trPr>
          <w:trHeight w:val="283"/>
        </w:trPr>
        <w:tc>
          <w:tcPr>
            <w:tcW w:w="9781" w:type="dxa"/>
            <w:gridSpan w:val="3"/>
            <w:shd w:val="clear" w:color="auto" w:fill="DDEDF2" w:themeFill="accent4" w:themeFillTint="33"/>
            <w:vAlign w:val="center"/>
          </w:tcPr>
          <w:p w14:paraId="6A0A9BC2" w14:textId="77777777" w:rsidR="006E30D8" w:rsidRPr="00E118E3" w:rsidRDefault="006E30D8" w:rsidP="00C44985">
            <w:pPr>
              <w:rPr>
                <w:rFonts w:ascii="Arial" w:hAnsi="Arial" w:cs="Arial"/>
                <w:b/>
                <w:sz w:val="20"/>
                <w:szCs w:val="20"/>
              </w:rPr>
            </w:pPr>
            <w:r w:rsidRPr="00E118E3">
              <w:rPr>
                <w:rFonts w:ascii="Arial" w:hAnsi="Arial" w:cs="Arial"/>
                <w:b/>
                <w:sz w:val="20"/>
                <w:szCs w:val="20"/>
              </w:rPr>
              <w:t>Abattoirs</w:t>
            </w:r>
          </w:p>
        </w:tc>
      </w:tr>
      <w:tr w:rsidR="006E30D8" w:rsidRPr="00EE0D41" w14:paraId="6A0A9BC7" w14:textId="77777777" w:rsidTr="00C44985">
        <w:trPr>
          <w:trHeight w:val="283"/>
        </w:trPr>
        <w:tc>
          <w:tcPr>
            <w:tcW w:w="3544" w:type="dxa"/>
            <w:vAlign w:val="center"/>
          </w:tcPr>
          <w:p w14:paraId="6A0A9BC4" w14:textId="77777777" w:rsidR="006E30D8" w:rsidRPr="00EE0D41" w:rsidRDefault="006E30D8" w:rsidP="00C44985">
            <w:pPr>
              <w:rPr>
                <w:rFonts w:ascii="Arial" w:hAnsi="Arial" w:cs="Arial"/>
                <w:sz w:val="20"/>
                <w:szCs w:val="20"/>
              </w:rPr>
            </w:pPr>
          </w:p>
        </w:tc>
        <w:tc>
          <w:tcPr>
            <w:tcW w:w="3402" w:type="dxa"/>
            <w:vAlign w:val="center"/>
          </w:tcPr>
          <w:p w14:paraId="6A0A9BC5" w14:textId="77777777" w:rsidR="006E30D8" w:rsidRPr="00EE0D41" w:rsidRDefault="006E30D8" w:rsidP="00C44985">
            <w:pPr>
              <w:rPr>
                <w:rFonts w:ascii="Arial" w:hAnsi="Arial" w:cs="Arial"/>
                <w:sz w:val="20"/>
                <w:szCs w:val="20"/>
              </w:rPr>
            </w:pPr>
          </w:p>
        </w:tc>
        <w:tc>
          <w:tcPr>
            <w:tcW w:w="2835" w:type="dxa"/>
            <w:vAlign w:val="center"/>
          </w:tcPr>
          <w:p w14:paraId="6A0A9BC6" w14:textId="77777777" w:rsidR="006E30D8" w:rsidRPr="00EE0D41" w:rsidRDefault="006E30D8" w:rsidP="00C44985">
            <w:pPr>
              <w:rPr>
                <w:rFonts w:ascii="Arial" w:hAnsi="Arial" w:cs="Arial"/>
                <w:sz w:val="20"/>
                <w:szCs w:val="20"/>
              </w:rPr>
            </w:pPr>
          </w:p>
        </w:tc>
      </w:tr>
      <w:tr w:rsidR="006E30D8" w:rsidRPr="00EE0D41" w14:paraId="6A0A9BCB" w14:textId="77777777" w:rsidTr="00C44985">
        <w:trPr>
          <w:trHeight w:val="283"/>
        </w:trPr>
        <w:tc>
          <w:tcPr>
            <w:tcW w:w="3544" w:type="dxa"/>
            <w:vAlign w:val="center"/>
          </w:tcPr>
          <w:p w14:paraId="6A0A9BC8" w14:textId="77777777" w:rsidR="006E30D8" w:rsidRPr="00EE0D41" w:rsidRDefault="006E30D8" w:rsidP="00C44985">
            <w:pPr>
              <w:rPr>
                <w:rFonts w:ascii="Arial" w:hAnsi="Arial" w:cs="Arial"/>
                <w:sz w:val="20"/>
                <w:szCs w:val="20"/>
              </w:rPr>
            </w:pPr>
          </w:p>
        </w:tc>
        <w:tc>
          <w:tcPr>
            <w:tcW w:w="3402" w:type="dxa"/>
            <w:vAlign w:val="center"/>
          </w:tcPr>
          <w:p w14:paraId="6A0A9BC9" w14:textId="77777777" w:rsidR="006E30D8" w:rsidRPr="00EE0D41" w:rsidRDefault="006E30D8" w:rsidP="00C44985">
            <w:pPr>
              <w:rPr>
                <w:rFonts w:ascii="Arial" w:hAnsi="Arial" w:cs="Arial"/>
                <w:sz w:val="20"/>
                <w:szCs w:val="20"/>
              </w:rPr>
            </w:pPr>
          </w:p>
        </w:tc>
        <w:tc>
          <w:tcPr>
            <w:tcW w:w="2835" w:type="dxa"/>
            <w:vAlign w:val="center"/>
          </w:tcPr>
          <w:p w14:paraId="6A0A9BCA" w14:textId="77777777" w:rsidR="006E30D8" w:rsidRPr="00EE0D41" w:rsidRDefault="006E30D8" w:rsidP="00C44985">
            <w:pPr>
              <w:rPr>
                <w:rFonts w:ascii="Arial" w:hAnsi="Arial" w:cs="Arial"/>
                <w:sz w:val="20"/>
                <w:szCs w:val="20"/>
              </w:rPr>
            </w:pPr>
          </w:p>
        </w:tc>
      </w:tr>
      <w:tr w:rsidR="00E118E3" w:rsidRPr="00E118E3" w14:paraId="6A0A9BCD" w14:textId="77777777" w:rsidTr="00C44985">
        <w:trPr>
          <w:trHeight w:val="283"/>
        </w:trPr>
        <w:tc>
          <w:tcPr>
            <w:tcW w:w="9781" w:type="dxa"/>
            <w:gridSpan w:val="3"/>
            <w:shd w:val="clear" w:color="auto" w:fill="DDEDF2" w:themeFill="accent4" w:themeFillTint="33"/>
            <w:vAlign w:val="center"/>
          </w:tcPr>
          <w:p w14:paraId="6A0A9BCC" w14:textId="77777777" w:rsidR="00E118E3" w:rsidRPr="00E118E3" w:rsidRDefault="00E118E3" w:rsidP="00C44985">
            <w:pPr>
              <w:rPr>
                <w:rFonts w:ascii="Arial" w:hAnsi="Arial" w:cs="Arial"/>
                <w:b/>
                <w:sz w:val="20"/>
                <w:szCs w:val="20"/>
              </w:rPr>
            </w:pPr>
            <w:r w:rsidRPr="00E118E3">
              <w:rPr>
                <w:rFonts w:ascii="Arial" w:hAnsi="Arial" w:cs="Arial"/>
                <w:b/>
                <w:sz w:val="20"/>
                <w:szCs w:val="20"/>
              </w:rPr>
              <w:t>Compagnie d’assurance</w:t>
            </w:r>
          </w:p>
        </w:tc>
      </w:tr>
      <w:tr w:rsidR="006E30D8" w:rsidRPr="00EE0D41" w14:paraId="6A0A9BD1" w14:textId="77777777" w:rsidTr="00C44985">
        <w:trPr>
          <w:trHeight w:val="283"/>
        </w:trPr>
        <w:tc>
          <w:tcPr>
            <w:tcW w:w="3544" w:type="dxa"/>
            <w:vAlign w:val="center"/>
          </w:tcPr>
          <w:p w14:paraId="6A0A9BCE" w14:textId="77777777" w:rsidR="006E30D8" w:rsidRPr="00EE0D41" w:rsidRDefault="006E30D8" w:rsidP="00C44985">
            <w:pPr>
              <w:rPr>
                <w:rFonts w:ascii="Arial" w:hAnsi="Arial" w:cs="Arial"/>
                <w:sz w:val="20"/>
                <w:szCs w:val="20"/>
              </w:rPr>
            </w:pPr>
          </w:p>
        </w:tc>
        <w:tc>
          <w:tcPr>
            <w:tcW w:w="3402" w:type="dxa"/>
            <w:vAlign w:val="center"/>
          </w:tcPr>
          <w:p w14:paraId="6A0A9BCF" w14:textId="77777777" w:rsidR="006E30D8" w:rsidRPr="00EE0D41" w:rsidRDefault="006E30D8" w:rsidP="00C44985">
            <w:pPr>
              <w:rPr>
                <w:rFonts w:ascii="Arial" w:hAnsi="Arial" w:cs="Arial"/>
                <w:sz w:val="20"/>
                <w:szCs w:val="20"/>
              </w:rPr>
            </w:pPr>
          </w:p>
        </w:tc>
        <w:tc>
          <w:tcPr>
            <w:tcW w:w="2835" w:type="dxa"/>
            <w:vAlign w:val="center"/>
          </w:tcPr>
          <w:p w14:paraId="6A0A9BD0" w14:textId="77777777" w:rsidR="006E30D8" w:rsidRPr="00EE0D41" w:rsidRDefault="006E30D8" w:rsidP="00C44985">
            <w:pPr>
              <w:rPr>
                <w:rFonts w:ascii="Arial" w:hAnsi="Arial" w:cs="Arial"/>
                <w:sz w:val="20"/>
                <w:szCs w:val="20"/>
              </w:rPr>
            </w:pPr>
          </w:p>
        </w:tc>
      </w:tr>
      <w:tr w:rsidR="006E30D8" w:rsidRPr="00EE0D41" w14:paraId="6A0A9BD5" w14:textId="77777777" w:rsidTr="00C44985">
        <w:trPr>
          <w:trHeight w:val="283"/>
        </w:trPr>
        <w:tc>
          <w:tcPr>
            <w:tcW w:w="3544" w:type="dxa"/>
            <w:vAlign w:val="center"/>
          </w:tcPr>
          <w:p w14:paraId="6A0A9BD2" w14:textId="77777777" w:rsidR="006E30D8" w:rsidRPr="00EE0D41" w:rsidRDefault="006E30D8" w:rsidP="00C44985">
            <w:pPr>
              <w:rPr>
                <w:rFonts w:ascii="Arial" w:hAnsi="Arial" w:cs="Arial"/>
                <w:sz w:val="20"/>
                <w:szCs w:val="20"/>
              </w:rPr>
            </w:pPr>
          </w:p>
        </w:tc>
        <w:tc>
          <w:tcPr>
            <w:tcW w:w="3402" w:type="dxa"/>
            <w:vAlign w:val="center"/>
          </w:tcPr>
          <w:p w14:paraId="6A0A9BD3" w14:textId="77777777" w:rsidR="006E30D8" w:rsidRPr="00EE0D41" w:rsidRDefault="006E30D8" w:rsidP="00C44985">
            <w:pPr>
              <w:rPr>
                <w:rFonts w:ascii="Arial" w:hAnsi="Arial" w:cs="Arial"/>
                <w:sz w:val="20"/>
                <w:szCs w:val="20"/>
              </w:rPr>
            </w:pPr>
          </w:p>
        </w:tc>
        <w:tc>
          <w:tcPr>
            <w:tcW w:w="2835" w:type="dxa"/>
            <w:vAlign w:val="center"/>
          </w:tcPr>
          <w:p w14:paraId="6A0A9BD4" w14:textId="77777777" w:rsidR="006E30D8" w:rsidRPr="00EE0D41" w:rsidRDefault="006E30D8" w:rsidP="00C44985">
            <w:pPr>
              <w:rPr>
                <w:rFonts w:ascii="Arial" w:hAnsi="Arial" w:cs="Arial"/>
                <w:sz w:val="20"/>
                <w:szCs w:val="20"/>
              </w:rPr>
            </w:pPr>
          </w:p>
        </w:tc>
      </w:tr>
    </w:tbl>
    <w:p w14:paraId="4F52FD64" w14:textId="1470A72D" w:rsidR="00F87254" w:rsidRPr="00F87254" w:rsidRDefault="00AD662C" w:rsidP="00004FFB">
      <w:pPr>
        <w:pStyle w:val="Titre1"/>
        <w:rPr>
          <w:rFonts w:ascii="Arial" w:hAnsi="Arial" w:cs="Arial"/>
          <w:sz w:val="20"/>
          <w:szCs w:val="20"/>
        </w:rPr>
      </w:pPr>
      <w:r>
        <w:rPr>
          <w:rFonts w:ascii="Arial" w:hAnsi="Arial" w:cs="Arial"/>
          <w:sz w:val="20"/>
          <w:szCs w:val="20"/>
        </w:rPr>
        <w:br w:type="page"/>
      </w:r>
      <w:bookmarkStart w:id="15" w:name="_Toc39483369"/>
      <w:r w:rsidR="004769C7">
        <w:lastRenderedPageBreak/>
        <w:t>Annexe 4</w:t>
      </w:r>
      <w:bookmarkEnd w:id="15"/>
    </w:p>
    <w:p w14:paraId="6A0A9BD9" w14:textId="0A5A9E9C" w:rsidR="00706A6B" w:rsidRPr="00170055" w:rsidRDefault="00AD662C" w:rsidP="00610993">
      <w:pPr>
        <w:pStyle w:val="Titre3"/>
      </w:pPr>
      <w:bookmarkStart w:id="16" w:name="_Toc39483370"/>
      <w:r w:rsidRPr="00170055">
        <w:t>Plan d’intervention en cas d’</w:t>
      </w:r>
      <w:r w:rsidR="009C40C5">
        <w:t>enjeux de transport imprévus</w:t>
      </w:r>
      <w:bookmarkEnd w:id="16"/>
    </w:p>
    <w:p w14:paraId="600A78B1" w14:textId="5392710E" w:rsidR="00F87254" w:rsidRPr="00F87254" w:rsidRDefault="00840C73" w:rsidP="00F87254">
      <w:pPr>
        <w:rPr>
          <w:lang w:val="fr-FR"/>
        </w:rPr>
      </w:pPr>
      <w:r>
        <w:rPr>
          <w:noProof/>
          <w:lang w:val="fr-FR"/>
        </w:rPr>
        <mc:AlternateContent>
          <mc:Choice Requires="wps">
            <w:drawing>
              <wp:anchor distT="0" distB="0" distL="114300" distR="114300" simplePos="0" relativeHeight="251660288" behindDoc="0" locked="0" layoutInCell="1" allowOverlap="1" wp14:anchorId="72998AC7" wp14:editId="44437474">
                <wp:simplePos x="0" y="0"/>
                <wp:positionH relativeFrom="column">
                  <wp:posOffset>-95836</wp:posOffset>
                </wp:positionH>
                <wp:positionV relativeFrom="paragraph">
                  <wp:posOffset>7114735</wp:posOffset>
                </wp:positionV>
                <wp:extent cx="6567854" cy="0"/>
                <wp:effectExtent l="0" t="0" r="0" b="0"/>
                <wp:wrapNone/>
                <wp:docPr id="71" name="Connecteur droit 71"/>
                <wp:cNvGraphicFramePr/>
                <a:graphic xmlns:a="http://schemas.openxmlformats.org/drawingml/2006/main">
                  <a:graphicData uri="http://schemas.microsoft.com/office/word/2010/wordprocessingShape">
                    <wps:wsp>
                      <wps:cNvCnPr/>
                      <wps:spPr>
                        <a:xfrm>
                          <a:off x="0" y="0"/>
                          <a:ext cx="6567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025B2" id="Connecteur droit 7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560.2pt" to="509.6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" strokecolor="black [3213]"/>
            </w:pict>
          </mc:Fallback>
        </mc:AlternateContent>
      </w:r>
    </w:p>
    <w:tbl>
      <w:tblPr>
        <w:tblStyle w:val="Grilledutableau"/>
        <w:tblW w:w="10338" w:type="dxa"/>
        <w:tblInd w:w="-147" w:type="dxa"/>
        <w:tblLayout w:type="fixed"/>
        <w:tblLook w:val="04A0" w:firstRow="1" w:lastRow="0" w:firstColumn="1" w:lastColumn="0" w:noHBand="0" w:noVBand="1"/>
      </w:tblPr>
      <w:tblGrid>
        <w:gridCol w:w="2967"/>
        <w:gridCol w:w="10"/>
        <w:gridCol w:w="7361"/>
      </w:tblGrid>
      <w:tr w:rsidR="00A34484" w:rsidRPr="00EE0D41" w14:paraId="6A0A9BDF" w14:textId="77777777" w:rsidTr="007D4D63">
        <w:trPr>
          <w:cantSplit/>
          <w:trHeight w:val="918"/>
        </w:trPr>
        <w:tc>
          <w:tcPr>
            <w:tcW w:w="2967" w:type="dxa"/>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0CBDD89F" w14:textId="3333D81F" w:rsidR="00D5258C" w:rsidRDefault="00A34484" w:rsidP="00D5258C">
            <w:pPr>
              <w:spacing w:before="60" w:after="60"/>
              <w:jc w:val="center"/>
              <w:rPr>
                <w:rFonts w:ascii="Arial" w:hAnsi="Arial" w:cs="Arial"/>
                <w:b/>
                <w:sz w:val="20"/>
                <w:szCs w:val="20"/>
              </w:rPr>
            </w:pPr>
            <w:r>
              <w:rPr>
                <w:rFonts w:ascii="Arial" w:hAnsi="Arial" w:cs="Arial"/>
                <w:b/>
                <w:sz w:val="20"/>
                <w:szCs w:val="20"/>
              </w:rPr>
              <w:t>Catégorie</w:t>
            </w:r>
          </w:p>
          <w:p w14:paraId="6A0A9BDC" w14:textId="72BF8C81" w:rsidR="007A71E9" w:rsidRPr="00EE0D41" w:rsidRDefault="00A34484" w:rsidP="00D5258C">
            <w:pPr>
              <w:spacing w:before="60" w:after="60"/>
              <w:jc w:val="center"/>
              <w:rPr>
                <w:rFonts w:ascii="Arial" w:hAnsi="Arial" w:cs="Arial"/>
                <w:b/>
                <w:sz w:val="20"/>
                <w:szCs w:val="20"/>
              </w:rPr>
            </w:pPr>
            <w:r>
              <w:rPr>
                <w:rFonts w:ascii="Arial" w:hAnsi="Arial" w:cs="Arial"/>
                <w:b/>
                <w:sz w:val="20"/>
                <w:szCs w:val="20"/>
              </w:rPr>
              <w:t>de</w:t>
            </w:r>
            <w:r w:rsidR="00123D11">
              <w:rPr>
                <w:rFonts w:ascii="Arial" w:hAnsi="Arial" w:cs="Arial"/>
                <w:b/>
                <w:sz w:val="20"/>
                <w:szCs w:val="20"/>
              </w:rPr>
              <w:t>s</w:t>
            </w:r>
            <w:r>
              <w:rPr>
                <w:rFonts w:ascii="Arial" w:hAnsi="Arial" w:cs="Arial"/>
                <w:b/>
                <w:sz w:val="20"/>
                <w:szCs w:val="20"/>
              </w:rPr>
              <w:t xml:space="preserve"> r</w:t>
            </w:r>
            <w:r w:rsidRPr="00EE0D41">
              <w:rPr>
                <w:rFonts w:ascii="Arial" w:hAnsi="Arial" w:cs="Arial"/>
                <w:b/>
                <w:sz w:val="20"/>
                <w:szCs w:val="20"/>
              </w:rPr>
              <w:t>isque</w:t>
            </w:r>
            <w:r w:rsidR="00123D11">
              <w:rPr>
                <w:rFonts w:ascii="Arial" w:hAnsi="Arial" w:cs="Arial"/>
                <w:b/>
                <w:sz w:val="20"/>
                <w:szCs w:val="20"/>
              </w:rPr>
              <w:t>s</w:t>
            </w:r>
            <w:r w:rsidR="00D5258C">
              <w:rPr>
                <w:rFonts w:ascii="Arial" w:hAnsi="Arial" w:cs="Arial"/>
                <w:b/>
                <w:sz w:val="20"/>
                <w:szCs w:val="20"/>
              </w:rPr>
              <w:t xml:space="preserve"> d’i</w:t>
            </w:r>
            <w:r w:rsidR="007A71E9">
              <w:rPr>
                <w:rFonts w:ascii="Arial" w:hAnsi="Arial" w:cs="Arial"/>
                <w:b/>
                <w:sz w:val="20"/>
                <w:szCs w:val="20"/>
              </w:rPr>
              <w:t>ncident</w:t>
            </w:r>
            <w:r w:rsidR="00123D11">
              <w:rPr>
                <w:rFonts w:ascii="Arial" w:hAnsi="Arial" w:cs="Arial"/>
                <w:b/>
                <w:sz w:val="20"/>
                <w:szCs w:val="20"/>
              </w:rPr>
              <w: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5D6C3764" w14:textId="77E4B10D" w:rsidR="00D5258C" w:rsidRPr="001208AD" w:rsidRDefault="001208AD" w:rsidP="00D5258C">
            <w:pPr>
              <w:spacing w:before="60" w:after="60"/>
              <w:jc w:val="center"/>
              <w:rPr>
                <w:rFonts w:ascii="Arial" w:hAnsi="Arial" w:cs="Arial"/>
                <w:b/>
                <w:sz w:val="20"/>
                <w:szCs w:val="20"/>
              </w:rPr>
            </w:pPr>
            <w:r w:rsidRPr="001208AD">
              <w:rPr>
                <w:rFonts w:ascii="Arial" w:hAnsi="Arial" w:cs="Arial"/>
                <w:b/>
                <w:sz w:val="20"/>
                <w:szCs w:val="20"/>
              </w:rPr>
              <w:t>Quoi faire en cas d’incident</w:t>
            </w:r>
          </w:p>
          <w:p w14:paraId="6A0A9BDE" w14:textId="77777777" w:rsidR="00A34484" w:rsidRPr="001208AD" w:rsidRDefault="002D7857" w:rsidP="00AD5719">
            <w:pPr>
              <w:spacing w:before="60" w:after="60"/>
              <w:jc w:val="both"/>
              <w:rPr>
                <w:rFonts w:ascii="Arial" w:hAnsi="Arial" w:cs="Arial"/>
                <w:bCs/>
                <w:sz w:val="16"/>
                <w:szCs w:val="16"/>
              </w:rPr>
            </w:pPr>
            <w:r w:rsidRPr="001208AD">
              <w:rPr>
                <w:rFonts w:ascii="Arial" w:hAnsi="Arial" w:cs="Arial"/>
                <w:bCs/>
                <w:i/>
                <w:sz w:val="16"/>
                <w:szCs w:val="16"/>
              </w:rPr>
              <w:t>(Nous vous proposons des suggestions que vous devez adapter à la réalité de votre entreprise)</w:t>
            </w:r>
          </w:p>
        </w:tc>
      </w:tr>
      <w:tr w:rsidR="004B7ED2" w:rsidRPr="004769C7" w14:paraId="6A0A9BE1" w14:textId="77777777" w:rsidTr="007D4D63">
        <w:trPr>
          <w:trHeight w:val="340"/>
        </w:trPr>
        <w:tc>
          <w:tcPr>
            <w:tcW w:w="10338" w:type="dxa"/>
            <w:gridSpan w:val="3"/>
            <w:tcBorders>
              <w:top w:val="single" w:sz="4" w:space="0" w:color="auto"/>
            </w:tcBorders>
            <w:shd w:val="clear" w:color="auto" w:fill="DDEDF2" w:themeFill="accent4" w:themeFillTint="33"/>
            <w:vAlign w:val="center"/>
          </w:tcPr>
          <w:p w14:paraId="6A0A9BE0" w14:textId="77777777" w:rsidR="004B7ED2" w:rsidRPr="004B7ED2" w:rsidRDefault="004B7ED2" w:rsidP="00B70856">
            <w:pPr>
              <w:pStyle w:val="Paragraphedeliste"/>
              <w:numPr>
                <w:ilvl w:val="0"/>
                <w:numId w:val="10"/>
              </w:numPr>
              <w:spacing w:before="60" w:after="60"/>
              <w:contextualSpacing w:val="0"/>
              <w:jc w:val="both"/>
              <w:rPr>
                <w:rFonts w:ascii="Arial" w:hAnsi="Arial" w:cs="Arial"/>
                <w:b/>
                <w:sz w:val="18"/>
                <w:szCs w:val="18"/>
              </w:rPr>
            </w:pPr>
            <w:r w:rsidRPr="004B7ED2">
              <w:rPr>
                <w:rFonts w:ascii="Arial" w:hAnsi="Arial" w:cs="Arial"/>
                <w:b/>
                <w:sz w:val="18"/>
                <w:szCs w:val="18"/>
              </w:rPr>
              <w:t>Facteur humain</w:t>
            </w:r>
          </w:p>
        </w:tc>
      </w:tr>
      <w:tr w:rsidR="00A34484" w:rsidRPr="004769C7" w14:paraId="6A0A9BE6" w14:textId="77777777" w:rsidTr="007D4D63">
        <w:tc>
          <w:tcPr>
            <w:tcW w:w="2967" w:type="dxa"/>
            <w:vAlign w:val="center"/>
          </w:tcPr>
          <w:p w14:paraId="6A0A9BE2"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Malaise du conducteur</w:t>
            </w:r>
          </w:p>
        </w:tc>
        <w:tc>
          <w:tcPr>
            <w:tcW w:w="7371" w:type="dxa"/>
            <w:gridSpan w:val="2"/>
          </w:tcPr>
          <w:p w14:paraId="6A0A9BE3" w14:textId="77777777" w:rsidR="00397A23" w:rsidRPr="00397A23" w:rsidRDefault="002D7857"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Immobiliser le camion dans un endroit sécuritaire.</w:t>
            </w:r>
            <w:r w:rsidR="00397A23" w:rsidRPr="00397A23">
              <w:rPr>
                <w:rFonts w:ascii="Arial" w:hAnsi="Arial" w:cs="Arial"/>
                <w:sz w:val="18"/>
                <w:szCs w:val="18"/>
              </w:rPr>
              <w:t xml:space="preserve"> </w:t>
            </w:r>
          </w:p>
          <w:p w14:paraId="6A0A9BE4" w14:textId="2ECD3A93" w:rsidR="00397A23" w:rsidRPr="00397A23" w:rsidRDefault="00397A23"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C</w:t>
            </w:r>
            <w:r w:rsidR="002D7857" w:rsidRPr="00397A23">
              <w:rPr>
                <w:rFonts w:ascii="Arial" w:hAnsi="Arial" w:cs="Arial"/>
                <w:sz w:val="18"/>
                <w:szCs w:val="18"/>
              </w:rPr>
              <w:t xml:space="preserve">ontacter la personne désignée de votre entreprise </w:t>
            </w:r>
            <w:r w:rsidR="002D7857" w:rsidRPr="004B7ED2">
              <w:rPr>
                <w:rFonts w:ascii="Arial" w:hAnsi="Arial" w:cs="Arial"/>
                <w:i/>
                <w:sz w:val="18"/>
                <w:szCs w:val="18"/>
              </w:rPr>
              <w:t>(</w:t>
            </w:r>
            <w:r w:rsidR="001208AD">
              <w:rPr>
                <w:rFonts w:ascii="Arial" w:hAnsi="Arial" w:cs="Arial"/>
                <w:i/>
                <w:sz w:val="18"/>
                <w:szCs w:val="18"/>
              </w:rPr>
              <w:t>V</w:t>
            </w:r>
            <w:r w:rsidR="004B7ED2" w:rsidRPr="004B7ED2">
              <w:rPr>
                <w:rFonts w:ascii="Arial" w:hAnsi="Arial" w:cs="Arial"/>
                <w:i/>
                <w:sz w:val="18"/>
                <w:szCs w:val="18"/>
              </w:rPr>
              <w:t xml:space="preserve">oir </w:t>
            </w:r>
            <w:r w:rsidR="001208AD">
              <w:rPr>
                <w:rFonts w:ascii="Arial" w:hAnsi="Arial" w:cs="Arial"/>
                <w:i/>
                <w:sz w:val="18"/>
                <w:szCs w:val="18"/>
              </w:rPr>
              <w:t>A</w:t>
            </w:r>
            <w:r w:rsidR="004B7ED2" w:rsidRPr="004B7ED2">
              <w:rPr>
                <w:rFonts w:ascii="Arial" w:hAnsi="Arial" w:cs="Arial"/>
                <w:i/>
                <w:sz w:val="18"/>
                <w:szCs w:val="18"/>
              </w:rPr>
              <w:t>nnexe 3</w:t>
            </w:r>
            <w:r w:rsidR="00912A5D">
              <w:rPr>
                <w:rFonts w:ascii="Arial" w:hAnsi="Arial" w:cs="Arial"/>
                <w:i/>
                <w:sz w:val="18"/>
                <w:szCs w:val="18"/>
              </w:rPr>
              <w:t xml:space="preserve"> – Liste des ressources en cas d’urgence</w:t>
            </w:r>
            <w:r w:rsidR="002D7857" w:rsidRPr="004B7ED2">
              <w:rPr>
                <w:rFonts w:ascii="Arial" w:hAnsi="Arial" w:cs="Arial"/>
                <w:i/>
                <w:sz w:val="18"/>
                <w:szCs w:val="18"/>
              </w:rPr>
              <w:t>)</w:t>
            </w:r>
            <w:r w:rsidR="00257297" w:rsidRPr="00397A23">
              <w:rPr>
                <w:rFonts w:ascii="Arial" w:hAnsi="Arial" w:cs="Arial"/>
                <w:sz w:val="18"/>
                <w:szCs w:val="18"/>
              </w:rPr>
              <w:t xml:space="preserve"> pour faire venir un autre chauffeur ou un autre camion.</w:t>
            </w:r>
          </w:p>
          <w:p w14:paraId="62285D6B" w14:textId="77777777" w:rsidR="00A34484" w:rsidRDefault="00257297"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Contacter le 911, s’il y a lieu</w:t>
            </w:r>
            <w:r w:rsidR="00397A23" w:rsidRPr="00397A23">
              <w:rPr>
                <w:rFonts w:ascii="Arial" w:hAnsi="Arial" w:cs="Arial"/>
                <w:sz w:val="18"/>
                <w:szCs w:val="18"/>
              </w:rPr>
              <w:t>.</w:t>
            </w:r>
          </w:p>
          <w:p w14:paraId="6A0A9BE5" w14:textId="2FCE7DD3" w:rsidR="00A97C7C" w:rsidRPr="00397A23" w:rsidRDefault="00A97C7C" w:rsidP="00B70856">
            <w:pPr>
              <w:pStyle w:val="Paragraphedeliste"/>
              <w:numPr>
                <w:ilvl w:val="0"/>
                <w:numId w:val="9"/>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EB" w14:textId="77777777" w:rsidTr="007D4D63">
        <w:tc>
          <w:tcPr>
            <w:tcW w:w="2967" w:type="dxa"/>
            <w:vAlign w:val="center"/>
          </w:tcPr>
          <w:p w14:paraId="6A0A9BE7"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Fatigue du conducteur</w:t>
            </w:r>
          </w:p>
        </w:tc>
        <w:tc>
          <w:tcPr>
            <w:tcW w:w="7371" w:type="dxa"/>
            <w:gridSpan w:val="2"/>
          </w:tcPr>
          <w:p w14:paraId="6A0A9BE8" w14:textId="77777777" w:rsidR="00466345" w:rsidRPr="00AD5719" w:rsidRDefault="002D7857"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Immobiliser le camion dans un endroit sécuritaire</w:t>
            </w:r>
            <w:r w:rsidR="00397A23" w:rsidRPr="00AD5719">
              <w:rPr>
                <w:rFonts w:ascii="Arial" w:hAnsi="Arial" w:cs="Arial"/>
                <w:sz w:val="18"/>
                <w:szCs w:val="18"/>
              </w:rPr>
              <w:t xml:space="preserve"> et idéalement ombragé</w:t>
            </w:r>
            <w:r w:rsidR="00466345" w:rsidRPr="00AD5719">
              <w:rPr>
                <w:rFonts w:ascii="Arial" w:hAnsi="Arial" w:cs="Arial"/>
                <w:sz w:val="18"/>
                <w:szCs w:val="18"/>
              </w:rPr>
              <w:t>.</w:t>
            </w:r>
          </w:p>
          <w:p w14:paraId="6A0A9BE9" w14:textId="77777777" w:rsidR="00397A23" w:rsidRPr="00AD5719" w:rsidRDefault="002D7857"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Prendre quelques minutes pour fair</w:t>
            </w:r>
            <w:r w:rsidR="008E1DD7" w:rsidRPr="00AD5719">
              <w:rPr>
                <w:rFonts w:ascii="Arial" w:hAnsi="Arial" w:cs="Arial"/>
                <w:sz w:val="18"/>
                <w:szCs w:val="18"/>
              </w:rPr>
              <w:t xml:space="preserve">e une courte sieste et aviser votre </w:t>
            </w:r>
            <w:r w:rsidRPr="00AD5719">
              <w:rPr>
                <w:rFonts w:ascii="Arial" w:hAnsi="Arial" w:cs="Arial"/>
                <w:sz w:val="18"/>
                <w:szCs w:val="18"/>
              </w:rPr>
              <w:t xml:space="preserve">entreprise de camionnage et l’abattoir du retard dans la livraison des porcs. </w:t>
            </w:r>
          </w:p>
          <w:p w14:paraId="66A7794A" w14:textId="2BE5F12A" w:rsidR="00A34484" w:rsidRDefault="00397A23"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 xml:space="preserve">Contacter la personne désignée de votre entreprise </w:t>
            </w:r>
            <w:r w:rsidR="00AD5719" w:rsidRPr="004B7ED2">
              <w:rPr>
                <w:rFonts w:ascii="Arial" w:hAnsi="Arial" w:cs="Arial"/>
                <w:i/>
                <w:sz w:val="18"/>
                <w:szCs w:val="18"/>
              </w:rPr>
              <w:t>(</w:t>
            </w:r>
            <w:r w:rsidR="001208AD">
              <w:rPr>
                <w:rFonts w:ascii="Arial" w:hAnsi="Arial" w:cs="Arial"/>
                <w:i/>
                <w:sz w:val="18"/>
                <w:szCs w:val="18"/>
              </w:rPr>
              <w:t>V</w:t>
            </w:r>
            <w:r w:rsidR="00AD5719" w:rsidRPr="004B7ED2">
              <w:rPr>
                <w:rFonts w:ascii="Arial" w:hAnsi="Arial" w:cs="Arial"/>
                <w:i/>
                <w:sz w:val="18"/>
                <w:szCs w:val="18"/>
              </w:rPr>
              <w:t xml:space="preserve">oir </w:t>
            </w:r>
            <w:r w:rsidR="001208AD">
              <w:rPr>
                <w:rFonts w:ascii="Arial" w:hAnsi="Arial" w:cs="Arial"/>
                <w:i/>
                <w:sz w:val="18"/>
                <w:szCs w:val="18"/>
              </w:rPr>
              <w:t>A</w:t>
            </w:r>
            <w:r w:rsidR="00AD5719" w:rsidRPr="004B7ED2">
              <w:rPr>
                <w:rFonts w:ascii="Arial" w:hAnsi="Arial" w:cs="Arial"/>
                <w:i/>
                <w:sz w:val="18"/>
                <w:szCs w:val="18"/>
              </w:rPr>
              <w:t>nnexe 3</w:t>
            </w:r>
            <w:r w:rsidR="000572E2">
              <w:rPr>
                <w:rFonts w:ascii="Arial" w:hAnsi="Arial" w:cs="Arial"/>
                <w:i/>
                <w:sz w:val="18"/>
                <w:szCs w:val="18"/>
              </w:rPr>
              <w:t xml:space="preserve"> – </w:t>
            </w:r>
            <w:r w:rsidR="001208AD">
              <w:rPr>
                <w:rFonts w:ascii="Arial" w:hAnsi="Arial" w:cs="Arial"/>
                <w:i/>
                <w:sz w:val="18"/>
                <w:szCs w:val="18"/>
              </w:rPr>
              <w:t xml:space="preserve">Liste </w:t>
            </w:r>
            <w:r w:rsidR="00A8241A">
              <w:rPr>
                <w:rFonts w:ascii="Arial" w:hAnsi="Arial" w:cs="Arial"/>
                <w:i/>
                <w:sz w:val="18"/>
                <w:szCs w:val="18"/>
              </w:rPr>
              <w:t>des ressources</w:t>
            </w:r>
            <w:r w:rsidR="000572E2">
              <w:rPr>
                <w:rFonts w:ascii="Arial" w:hAnsi="Arial" w:cs="Arial"/>
                <w:i/>
                <w:sz w:val="18"/>
                <w:szCs w:val="18"/>
              </w:rPr>
              <w:t xml:space="preserve"> en cas d’urgence</w:t>
            </w:r>
            <w:r w:rsidR="00AD5719" w:rsidRPr="004B7ED2">
              <w:rPr>
                <w:rFonts w:ascii="Arial" w:hAnsi="Arial" w:cs="Arial"/>
                <w:i/>
                <w:sz w:val="18"/>
                <w:szCs w:val="18"/>
              </w:rPr>
              <w:t>)</w:t>
            </w:r>
            <w:r w:rsidR="00AD5719" w:rsidRPr="00AD5719">
              <w:rPr>
                <w:rFonts w:ascii="Arial" w:hAnsi="Arial" w:cs="Arial"/>
                <w:sz w:val="18"/>
                <w:szCs w:val="18"/>
              </w:rPr>
              <w:t xml:space="preserve"> </w:t>
            </w:r>
            <w:r w:rsidR="000572E2">
              <w:rPr>
                <w:rFonts w:ascii="Arial" w:hAnsi="Arial" w:cs="Arial"/>
                <w:sz w:val="18"/>
                <w:szCs w:val="18"/>
              </w:rPr>
              <w:t>pour</w:t>
            </w:r>
            <w:r w:rsidR="002D7857" w:rsidRPr="00AD5719">
              <w:rPr>
                <w:rFonts w:ascii="Arial" w:hAnsi="Arial" w:cs="Arial"/>
                <w:sz w:val="18"/>
                <w:szCs w:val="18"/>
              </w:rPr>
              <w:t xml:space="preserve"> faire venir un autr</w:t>
            </w:r>
            <w:r w:rsidRPr="00AD5719">
              <w:rPr>
                <w:rFonts w:ascii="Arial" w:hAnsi="Arial" w:cs="Arial"/>
                <w:sz w:val="18"/>
                <w:szCs w:val="18"/>
              </w:rPr>
              <w:t>e chauffeur ou un autre camion</w:t>
            </w:r>
            <w:r w:rsidR="000572E2">
              <w:rPr>
                <w:rFonts w:ascii="Arial" w:hAnsi="Arial" w:cs="Arial"/>
                <w:sz w:val="18"/>
                <w:szCs w:val="18"/>
              </w:rPr>
              <w:t>, s’il y a lieu</w:t>
            </w:r>
            <w:r w:rsidRPr="00AD5719">
              <w:rPr>
                <w:rFonts w:ascii="Arial" w:hAnsi="Arial" w:cs="Arial"/>
                <w:sz w:val="18"/>
                <w:szCs w:val="18"/>
              </w:rPr>
              <w:t>.</w:t>
            </w:r>
          </w:p>
          <w:p w14:paraId="6A0A9BEA" w14:textId="41E4EDD0" w:rsidR="00A97C7C" w:rsidRPr="00AD5719" w:rsidRDefault="00A97C7C" w:rsidP="00B70856">
            <w:pPr>
              <w:pStyle w:val="Paragraphedeliste"/>
              <w:numPr>
                <w:ilvl w:val="0"/>
                <w:numId w:val="11"/>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4B7ED2" w:rsidRPr="004769C7" w14:paraId="6A0A9BF0" w14:textId="77777777" w:rsidTr="007D4D63">
        <w:trPr>
          <w:trHeight w:val="340"/>
        </w:trPr>
        <w:tc>
          <w:tcPr>
            <w:tcW w:w="10338" w:type="dxa"/>
            <w:gridSpan w:val="3"/>
            <w:tcBorders>
              <w:top w:val="single" w:sz="4" w:space="0" w:color="auto"/>
            </w:tcBorders>
            <w:shd w:val="clear" w:color="auto" w:fill="DDEDF2" w:themeFill="accent4" w:themeFillTint="33"/>
            <w:vAlign w:val="center"/>
          </w:tcPr>
          <w:p w14:paraId="6A0A9BEF" w14:textId="77777777" w:rsidR="004B7ED2" w:rsidRPr="004B7ED2" w:rsidRDefault="004B7ED2" w:rsidP="00B70856">
            <w:pPr>
              <w:pStyle w:val="Paragraphedeliste"/>
              <w:numPr>
                <w:ilvl w:val="0"/>
                <w:numId w:val="10"/>
              </w:numPr>
              <w:spacing w:before="60" w:after="60"/>
              <w:contextualSpacing w:val="0"/>
              <w:jc w:val="both"/>
              <w:rPr>
                <w:rFonts w:ascii="Arial" w:hAnsi="Arial" w:cs="Arial"/>
                <w:b/>
                <w:sz w:val="18"/>
                <w:szCs w:val="18"/>
              </w:rPr>
            </w:pPr>
            <w:r w:rsidRPr="004B7ED2">
              <w:rPr>
                <w:rFonts w:ascii="Arial" w:hAnsi="Arial" w:cs="Arial"/>
                <w:b/>
                <w:sz w:val="18"/>
                <w:szCs w:val="18"/>
              </w:rPr>
              <w:t>Facteur animal</w:t>
            </w:r>
          </w:p>
        </w:tc>
      </w:tr>
      <w:tr w:rsidR="00A34484" w:rsidRPr="004769C7" w14:paraId="6A0A9BF4" w14:textId="77777777" w:rsidTr="007D4D63">
        <w:tc>
          <w:tcPr>
            <w:tcW w:w="2967" w:type="dxa"/>
            <w:vAlign w:val="center"/>
          </w:tcPr>
          <w:p w14:paraId="6A0A9BF1" w14:textId="1AAFC3BC"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 xml:space="preserve">Animal devenant </w:t>
            </w:r>
            <w:r w:rsidR="0093035C">
              <w:rPr>
                <w:rFonts w:ascii="Arial" w:hAnsi="Arial" w:cs="Arial"/>
                <w:sz w:val="18"/>
                <w:szCs w:val="18"/>
              </w:rPr>
              <w:t xml:space="preserve">inapte </w:t>
            </w:r>
            <w:r w:rsidRPr="004769C7">
              <w:rPr>
                <w:rFonts w:ascii="Arial" w:hAnsi="Arial" w:cs="Arial"/>
                <w:sz w:val="18"/>
                <w:szCs w:val="18"/>
              </w:rPr>
              <w:t>durant le transport</w:t>
            </w:r>
          </w:p>
        </w:tc>
        <w:tc>
          <w:tcPr>
            <w:tcW w:w="7371" w:type="dxa"/>
            <w:gridSpan w:val="2"/>
          </w:tcPr>
          <w:p w14:paraId="6A0A9BF2" w14:textId="11201651" w:rsidR="006D4067" w:rsidRPr="00AD5719" w:rsidRDefault="007B2A11" w:rsidP="00B70856">
            <w:pPr>
              <w:pStyle w:val="Paragraphedeliste"/>
              <w:numPr>
                <w:ilvl w:val="0"/>
                <w:numId w:val="12"/>
              </w:numPr>
              <w:spacing w:before="60" w:after="60"/>
              <w:ind w:left="357" w:hanging="357"/>
              <w:contextualSpacing w:val="0"/>
              <w:jc w:val="both"/>
              <w:rPr>
                <w:rFonts w:ascii="Arial" w:hAnsi="Arial" w:cs="Arial"/>
                <w:sz w:val="18"/>
                <w:szCs w:val="18"/>
              </w:rPr>
            </w:pPr>
            <w:r w:rsidRPr="00AD5719">
              <w:rPr>
                <w:rFonts w:ascii="Arial" w:hAnsi="Arial" w:cs="Arial"/>
                <w:sz w:val="18"/>
                <w:szCs w:val="18"/>
              </w:rPr>
              <w:t>Euthanasier l’animal</w:t>
            </w:r>
            <w:r w:rsidR="006D4067" w:rsidRPr="00AD5719">
              <w:rPr>
                <w:rFonts w:ascii="Arial" w:hAnsi="Arial" w:cs="Arial"/>
                <w:sz w:val="18"/>
                <w:szCs w:val="18"/>
              </w:rPr>
              <w:t xml:space="preserve"> d</w:t>
            </w:r>
            <w:r w:rsidR="002D7857" w:rsidRPr="00AD5719">
              <w:rPr>
                <w:rFonts w:ascii="Arial" w:hAnsi="Arial" w:cs="Arial"/>
                <w:sz w:val="18"/>
                <w:szCs w:val="18"/>
              </w:rPr>
              <w:t>ans le camion</w:t>
            </w:r>
            <w:r w:rsidR="006D4067" w:rsidRPr="00AD5719">
              <w:rPr>
                <w:rFonts w:ascii="Arial" w:hAnsi="Arial" w:cs="Arial"/>
                <w:sz w:val="18"/>
                <w:szCs w:val="18"/>
              </w:rPr>
              <w:t xml:space="preserve"> dès que la situation le permet</w:t>
            </w:r>
            <w:r w:rsidR="00A8241A">
              <w:rPr>
                <w:rFonts w:ascii="Arial" w:hAnsi="Arial" w:cs="Arial"/>
                <w:sz w:val="18"/>
                <w:szCs w:val="18"/>
              </w:rPr>
              <w:t xml:space="preserve"> (</w:t>
            </w:r>
            <w:r w:rsidR="001208AD">
              <w:rPr>
                <w:rFonts w:ascii="Arial" w:hAnsi="Arial" w:cs="Arial"/>
                <w:sz w:val="18"/>
                <w:szCs w:val="18"/>
              </w:rPr>
              <w:t xml:space="preserve">Voir </w:t>
            </w:r>
            <w:r w:rsidR="00A8241A">
              <w:rPr>
                <w:rFonts w:ascii="Arial" w:hAnsi="Arial" w:cs="Arial"/>
                <w:i/>
                <w:sz w:val="18"/>
                <w:szCs w:val="18"/>
              </w:rPr>
              <w:t>Annexe 7 – Procédure</w:t>
            </w:r>
            <w:r w:rsidR="001208AD">
              <w:rPr>
                <w:rFonts w:ascii="Arial" w:hAnsi="Arial" w:cs="Arial"/>
                <w:i/>
                <w:sz w:val="18"/>
                <w:szCs w:val="18"/>
              </w:rPr>
              <w:t>s</w:t>
            </w:r>
            <w:r w:rsidR="00A8241A">
              <w:rPr>
                <w:rFonts w:ascii="Arial" w:hAnsi="Arial" w:cs="Arial"/>
                <w:i/>
                <w:sz w:val="18"/>
                <w:szCs w:val="18"/>
              </w:rPr>
              <w:t xml:space="preserve"> d’euthanasie)</w:t>
            </w:r>
            <w:r w:rsidR="002D7857" w:rsidRPr="00AD5719">
              <w:rPr>
                <w:rFonts w:ascii="Arial" w:hAnsi="Arial" w:cs="Arial"/>
                <w:sz w:val="18"/>
                <w:szCs w:val="18"/>
              </w:rPr>
              <w:t xml:space="preserve">. </w:t>
            </w:r>
          </w:p>
          <w:p w14:paraId="17E22C52" w14:textId="0CB81048" w:rsidR="00A34484" w:rsidRDefault="002C283F" w:rsidP="00B70856">
            <w:pPr>
              <w:pStyle w:val="Paragraphedeliste"/>
              <w:numPr>
                <w:ilvl w:val="0"/>
                <w:numId w:val="12"/>
              </w:numPr>
              <w:spacing w:before="60" w:after="60"/>
              <w:ind w:left="357" w:hanging="357"/>
              <w:contextualSpacing w:val="0"/>
              <w:jc w:val="both"/>
              <w:rPr>
                <w:rFonts w:ascii="Arial" w:hAnsi="Arial" w:cs="Arial"/>
                <w:sz w:val="18"/>
                <w:szCs w:val="18"/>
              </w:rPr>
            </w:pPr>
            <w:r w:rsidRPr="00AD5719">
              <w:rPr>
                <w:rFonts w:ascii="Arial" w:hAnsi="Arial" w:cs="Arial"/>
                <w:sz w:val="18"/>
                <w:szCs w:val="18"/>
              </w:rPr>
              <w:t>U</w:t>
            </w:r>
            <w:r w:rsidR="007B2A11" w:rsidRPr="00AD5719">
              <w:rPr>
                <w:rFonts w:ascii="Arial" w:hAnsi="Arial" w:cs="Arial"/>
                <w:sz w:val="18"/>
                <w:szCs w:val="18"/>
              </w:rPr>
              <w:t xml:space="preserve">tiliser </w:t>
            </w:r>
            <w:r w:rsidR="002672DC">
              <w:rPr>
                <w:rFonts w:ascii="Arial" w:hAnsi="Arial" w:cs="Arial"/>
                <w:sz w:val="18"/>
                <w:szCs w:val="18"/>
              </w:rPr>
              <w:t>une méthode d’euthanasie appropriée à l’âge et la grosseur de l’animal</w:t>
            </w:r>
            <w:r w:rsidR="00A97C7C">
              <w:rPr>
                <w:rFonts w:ascii="Arial" w:hAnsi="Arial" w:cs="Arial"/>
                <w:sz w:val="18"/>
                <w:szCs w:val="18"/>
              </w:rPr>
              <w:t>.</w:t>
            </w:r>
          </w:p>
          <w:p w14:paraId="6A0A9BF3" w14:textId="5ACB161C" w:rsidR="00A97C7C" w:rsidRPr="00AD5719" w:rsidRDefault="00A97C7C" w:rsidP="00B70856">
            <w:pPr>
              <w:pStyle w:val="Paragraphedeliste"/>
              <w:numPr>
                <w:ilvl w:val="0"/>
                <w:numId w:val="12"/>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F9" w14:textId="77777777" w:rsidTr="007D4D63">
        <w:tc>
          <w:tcPr>
            <w:tcW w:w="2967" w:type="dxa"/>
            <w:vAlign w:val="center"/>
          </w:tcPr>
          <w:p w14:paraId="6A0A9BF5"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 xml:space="preserve">Alimentation et eau </w:t>
            </w:r>
          </w:p>
        </w:tc>
        <w:tc>
          <w:tcPr>
            <w:tcW w:w="7371" w:type="dxa"/>
            <w:gridSpan w:val="2"/>
          </w:tcPr>
          <w:p w14:paraId="6A0A9BF6" w14:textId="054DE549" w:rsidR="00A34484" w:rsidRDefault="002C283F" w:rsidP="00AD5719">
            <w:pPr>
              <w:spacing w:before="60" w:after="60"/>
              <w:jc w:val="both"/>
              <w:rPr>
                <w:rFonts w:ascii="Arial" w:hAnsi="Arial" w:cs="Arial"/>
                <w:sz w:val="18"/>
                <w:szCs w:val="18"/>
              </w:rPr>
            </w:pPr>
            <w:r>
              <w:rPr>
                <w:rFonts w:ascii="Arial" w:hAnsi="Arial" w:cs="Arial"/>
                <w:sz w:val="18"/>
                <w:szCs w:val="18"/>
              </w:rPr>
              <w:t>Les animaux doivent être nourris et/ou abreuvés si</w:t>
            </w:r>
            <w:r w:rsidR="00C71795">
              <w:rPr>
                <w:rFonts w:ascii="Arial" w:hAnsi="Arial" w:cs="Arial"/>
                <w:sz w:val="18"/>
                <w:szCs w:val="18"/>
              </w:rPr>
              <w:t xml:space="preserve"> </w:t>
            </w:r>
            <w:r w:rsidR="00A24256">
              <w:rPr>
                <w:rFonts w:ascii="Arial" w:hAnsi="Arial" w:cs="Arial"/>
                <w:sz w:val="18"/>
                <w:szCs w:val="18"/>
              </w:rPr>
              <w:t>la durée</w:t>
            </w:r>
            <w:r w:rsidR="00C71795">
              <w:rPr>
                <w:rFonts w:ascii="Arial" w:hAnsi="Arial" w:cs="Arial"/>
                <w:sz w:val="18"/>
                <w:szCs w:val="18"/>
              </w:rPr>
              <w:t xml:space="preserve"> </w:t>
            </w:r>
            <w:r w:rsidR="007B44F4">
              <w:rPr>
                <w:rFonts w:ascii="Arial" w:hAnsi="Arial" w:cs="Arial"/>
                <w:sz w:val="18"/>
                <w:szCs w:val="18"/>
              </w:rPr>
              <w:t xml:space="preserve">sans eau, sans aliment et sans repos </w:t>
            </w:r>
            <w:r w:rsidR="00A24256">
              <w:rPr>
                <w:rFonts w:ascii="Arial" w:hAnsi="Arial" w:cs="Arial"/>
                <w:sz w:val="18"/>
                <w:szCs w:val="18"/>
              </w:rPr>
              <w:t>régit</w:t>
            </w:r>
            <w:r w:rsidR="00C71795">
              <w:rPr>
                <w:rFonts w:ascii="Arial" w:hAnsi="Arial" w:cs="Arial"/>
                <w:sz w:val="18"/>
                <w:szCs w:val="18"/>
              </w:rPr>
              <w:t xml:space="preserve"> par la </w:t>
            </w:r>
            <w:r w:rsidR="001208AD">
              <w:rPr>
                <w:rFonts w:ascii="Arial" w:hAnsi="Arial" w:cs="Arial"/>
                <w:sz w:val="18"/>
                <w:szCs w:val="18"/>
              </w:rPr>
              <w:t>l</w:t>
            </w:r>
            <w:r w:rsidR="00C71795">
              <w:rPr>
                <w:rFonts w:ascii="Arial" w:hAnsi="Arial" w:cs="Arial"/>
                <w:sz w:val="18"/>
                <w:szCs w:val="18"/>
              </w:rPr>
              <w:t>oi</w:t>
            </w:r>
            <w:r w:rsidR="007B44F4">
              <w:rPr>
                <w:rFonts w:ascii="Arial" w:hAnsi="Arial" w:cs="Arial"/>
                <w:sz w:val="18"/>
                <w:szCs w:val="18"/>
              </w:rPr>
              <w:t xml:space="preserve"> </w:t>
            </w:r>
            <w:r w:rsidR="00A24256">
              <w:rPr>
                <w:rFonts w:ascii="Arial" w:hAnsi="Arial" w:cs="Arial"/>
                <w:sz w:val="18"/>
                <w:szCs w:val="18"/>
              </w:rPr>
              <w:t xml:space="preserve">dépasse le </w:t>
            </w:r>
            <w:r w:rsidR="007511F4">
              <w:rPr>
                <w:rFonts w:ascii="Arial" w:hAnsi="Arial" w:cs="Arial"/>
                <w:sz w:val="18"/>
                <w:szCs w:val="18"/>
              </w:rPr>
              <w:t xml:space="preserve">maximum de 28 heures </w:t>
            </w:r>
            <w:r w:rsidR="007B44F4">
              <w:rPr>
                <w:rFonts w:ascii="Arial" w:hAnsi="Arial" w:cs="Arial"/>
                <w:sz w:val="18"/>
                <w:szCs w:val="18"/>
              </w:rPr>
              <w:t xml:space="preserve">ou </w:t>
            </w:r>
            <w:r>
              <w:rPr>
                <w:rFonts w:ascii="Arial" w:hAnsi="Arial" w:cs="Arial"/>
                <w:sz w:val="18"/>
                <w:szCs w:val="18"/>
              </w:rPr>
              <w:t>si les porcs démontrent des signes de déshydratation lors d</w:t>
            </w:r>
            <w:r w:rsidR="001208AD">
              <w:rPr>
                <w:rFonts w:ascii="Arial" w:hAnsi="Arial" w:cs="Arial"/>
                <w:sz w:val="18"/>
                <w:szCs w:val="18"/>
              </w:rPr>
              <w:t>’un</w:t>
            </w:r>
            <w:r>
              <w:rPr>
                <w:rFonts w:ascii="Arial" w:hAnsi="Arial" w:cs="Arial"/>
                <w:sz w:val="18"/>
                <w:szCs w:val="18"/>
              </w:rPr>
              <w:t>e journée</w:t>
            </w:r>
            <w:r w:rsidR="007B44F4">
              <w:rPr>
                <w:rFonts w:ascii="Arial" w:hAnsi="Arial" w:cs="Arial"/>
                <w:sz w:val="18"/>
                <w:szCs w:val="18"/>
              </w:rPr>
              <w:t xml:space="preserve"> très chaude et humide</w:t>
            </w:r>
            <w:r>
              <w:rPr>
                <w:rFonts w:ascii="Arial" w:hAnsi="Arial" w:cs="Arial"/>
                <w:sz w:val="18"/>
                <w:szCs w:val="18"/>
              </w:rPr>
              <w:t>.</w:t>
            </w:r>
          </w:p>
          <w:p w14:paraId="6A0A9BF7" w14:textId="77777777" w:rsidR="00AD5719" w:rsidRDefault="00D76FFF" w:rsidP="00B70856">
            <w:pPr>
              <w:pStyle w:val="Paragraphedeliste"/>
              <w:numPr>
                <w:ilvl w:val="0"/>
                <w:numId w:val="13"/>
              </w:numPr>
              <w:spacing w:before="60" w:after="60"/>
              <w:contextualSpacing w:val="0"/>
              <w:jc w:val="both"/>
              <w:rPr>
                <w:rFonts w:ascii="Arial" w:hAnsi="Arial" w:cs="Arial"/>
                <w:sz w:val="18"/>
                <w:szCs w:val="18"/>
              </w:rPr>
            </w:pPr>
            <w:r w:rsidRPr="00AD5719">
              <w:rPr>
                <w:rFonts w:ascii="Arial" w:hAnsi="Arial" w:cs="Arial"/>
                <w:sz w:val="18"/>
                <w:szCs w:val="18"/>
              </w:rPr>
              <w:t>Immobiliser le camion dans un endroit sécuritaire</w:t>
            </w:r>
            <w:r w:rsidR="000463E2" w:rsidRPr="00AD5719">
              <w:rPr>
                <w:rFonts w:ascii="Arial" w:hAnsi="Arial" w:cs="Arial"/>
                <w:sz w:val="18"/>
                <w:szCs w:val="18"/>
              </w:rPr>
              <w:t xml:space="preserve"> et idéalement ombragé</w:t>
            </w:r>
            <w:r w:rsidRPr="00AD5719">
              <w:rPr>
                <w:rFonts w:ascii="Arial" w:hAnsi="Arial" w:cs="Arial"/>
                <w:sz w:val="18"/>
                <w:szCs w:val="18"/>
              </w:rPr>
              <w:t xml:space="preserve">. </w:t>
            </w:r>
          </w:p>
          <w:p w14:paraId="1EDAB72C" w14:textId="77777777" w:rsidR="00D76FFF" w:rsidRDefault="000463E2" w:rsidP="00B70856">
            <w:pPr>
              <w:pStyle w:val="Paragraphedeliste"/>
              <w:numPr>
                <w:ilvl w:val="0"/>
                <w:numId w:val="13"/>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Fournir de l’eau fraîche et </w:t>
            </w:r>
            <w:r w:rsidR="00D76FFF" w:rsidRPr="00AD5719">
              <w:rPr>
                <w:rFonts w:ascii="Arial" w:hAnsi="Arial" w:cs="Arial"/>
                <w:sz w:val="18"/>
                <w:szCs w:val="18"/>
              </w:rPr>
              <w:t>de la nourriture au besoin.</w:t>
            </w:r>
          </w:p>
          <w:p w14:paraId="6A0A9BF8" w14:textId="47B1D7FE" w:rsidR="00A97C7C" w:rsidRPr="00AD5719" w:rsidRDefault="00A97C7C" w:rsidP="00B70856">
            <w:pPr>
              <w:pStyle w:val="Paragraphedeliste"/>
              <w:numPr>
                <w:ilvl w:val="0"/>
                <w:numId w:val="13"/>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FF" w14:textId="77777777" w:rsidTr="007D4D63">
        <w:tc>
          <w:tcPr>
            <w:tcW w:w="2967" w:type="dxa"/>
            <w:vAlign w:val="center"/>
          </w:tcPr>
          <w:p w14:paraId="6A0A9BFA"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Chaleur intense dans la remorque</w:t>
            </w:r>
          </w:p>
        </w:tc>
        <w:tc>
          <w:tcPr>
            <w:tcW w:w="7371" w:type="dxa"/>
            <w:gridSpan w:val="2"/>
          </w:tcPr>
          <w:p w14:paraId="6A0A9BFB" w14:textId="77777777" w:rsidR="00D76FFF"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Ouvrir au maximum les panneaux de ventilation. </w:t>
            </w:r>
          </w:p>
          <w:p w14:paraId="6A0A9BFC" w14:textId="77777777" w:rsidR="00A34484"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Utiliser des gicleurs ou autres moyens pour arroser les porcs. </w:t>
            </w:r>
          </w:p>
          <w:p w14:paraId="6A0A9BFD" w14:textId="77777777" w:rsidR="00D76FFF"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Garder la remorque en mouvement pour assurer une ventilation constante.</w:t>
            </w:r>
          </w:p>
          <w:p w14:paraId="3EB59B5A" w14:textId="77777777" w:rsidR="00D76FFF" w:rsidRDefault="000463E2"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Choisir un endroit ombragé s</w:t>
            </w:r>
            <w:r w:rsidR="00D76FFF" w:rsidRPr="00AD5719">
              <w:rPr>
                <w:rFonts w:ascii="Arial" w:hAnsi="Arial" w:cs="Arial"/>
                <w:sz w:val="18"/>
                <w:szCs w:val="18"/>
              </w:rPr>
              <w:t xml:space="preserve">i le véhicule </w:t>
            </w:r>
            <w:r w:rsidRPr="00AD5719">
              <w:rPr>
                <w:rFonts w:ascii="Arial" w:hAnsi="Arial" w:cs="Arial"/>
                <w:sz w:val="18"/>
                <w:szCs w:val="18"/>
              </w:rPr>
              <w:t>doit être arrêté</w:t>
            </w:r>
            <w:r w:rsidR="00D76FFF" w:rsidRPr="00AD5719">
              <w:rPr>
                <w:rFonts w:ascii="Arial" w:hAnsi="Arial" w:cs="Arial"/>
                <w:sz w:val="18"/>
                <w:szCs w:val="18"/>
              </w:rPr>
              <w:t>.</w:t>
            </w:r>
          </w:p>
          <w:p w14:paraId="6A0A9BFE" w14:textId="5815AB61" w:rsidR="00A97C7C" w:rsidRPr="00AD5719" w:rsidRDefault="00A97C7C" w:rsidP="00B70856">
            <w:pPr>
              <w:pStyle w:val="Paragraphedeliste"/>
              <w:numPr>
                <w:ilvl w:val="0"/>
                <w:numId w:val="14"/>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C03" w14:textId="77777777" w:rsidTr="007D4D63">
        <w:trPr>
          <w:trHeight w:val="1724"/>
        </w:trPr>
        <w:tc>
          <w:tcPr>
            <w:tcW w:w="2967" w:type="dxa"/>
            <w:tcBorders>
              <w:bottom w:val="nil"/>
            </w:tcBorders>
            <w:vAlign w:val="center"/>
          </w:tcPr>
          <w:p w14:paraId="6A0A9C00"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Froid intense dans la remorque</w:t>
            </w:r>
          </w:p>
        </w:tc>
        <w:tc>
          <w:tcPr>
            <w:tcW w:w="7371" w:type="dxa"/>
            <w:gridSpan w:val="2"/>
            <w:tcBorders>
              <w:bottom w:val="nil"/>
            </w:tcBorders>
          </w:tcPr>
          <w:p w14:paraId="6A0A9C01" w14:textId="77777777" w:rsidR="00D76FFF" w:rsidRPr="00AD5719" w:rsidRDefault="00D76FFF" w:rsidP="00B70856">
            <w:pPr>
              <w:pStyle w:val="Paragraphedeliste"/>
              <w:numPr>
                <w:ilvl w:val="0"/>
                <w:numId w:val="15"/>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Gérer les panneaux de ventilation. </w:t>
            </w:r>
          </w:p>
          <w:p w14:paraId="41B4EDEA" w14:textId="77777777" w:rsidR="00A34484" w:rsidRDefault="00D76FFF" w:rsidP="00B70856">
            <w:pPr>
              <w:pStyle w:val="Paragraphedeliste"/>
              <w:numPr>
                <w:ilvl w:val="0"/>
                <w:numId w:val="15"/>
              </w:numPr>
              <w:spacing w:before="60" w:after="60"/>
              <w:ind w:left="357" w:hanging="357"/>
              <w:contextualSpacing w:val="0"/>
              <w:jc w:val="both"/>
              <w:rPr>
                <w:rFonts w:ascii="Arial" w:hAnsi="Arial" w:cs="Arial"/>
                <w:sz w:val="18"/>
                <w:szCs w:val="18"/>
              </w:rPr>
            </w:pPr>
            <w:r w:rsidRPr="00AD5719">
              <w:rPr>
                <w:rFonts w:ascii="Arial" w:hAnsi="Arial" w:cs="Arial"/>
                <w:sz w:val="18"/>
                <w:szCs w:val="18"/>
              </w:rPr>
              <w:t>Ralentir la vitesse de conduite pour diminuer la ventilation et garder la chaleur.</w:t>
            </w:r>
          </w:p>
          <w:p w14:paraId="6A0A9C02" w14:textId="5517EF17" w:rsidR="00A97C7C" w:rsidRPr="00AD5719" w:rsidRDefault="00A97C7C" w:rsidP="00B70856">
            <w:pPr>
              <w:pStyle w:val="Paragraphedeliste"/>
              <w:numPr>
                <w:ilvl w:val="0"/>
                <w:numId w:val="15"/>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7D4D63" w:rsidRPr="004769C7" w14:paraId="60C89731" w14:textId="77777777" w:rsidTr="00121EDC">
        <w:tc>
          <w:tcPr>
            <w:tcW w:w="10338" w:type="dxa"/>
            <w:gridSpan w:val="3"/>
            <w:shd w:val="clear" w:color="auto" w:fill="DDEDF2" w:themeFill="accent4" w:themeFillTint="33"/>
            <w:vAlign w:val="center"/>
          </w:tcPr>
          <w:p w14:paraId="28264F9A" w14:textId="77777777" w:rsidR="007D4D63" w:rsidRPr="009827A5" w:rsidRDefault="007D4D63" w:rsidP="00121EDC">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Retard mineur &lt; 30 minutes</w:t>
            </w:r>
          </w:p>
        </w:tc>
      </w:tr>
      <w:tr w:rsidR="007D4D63" w:rsidRPr="00EE0D41" w14:paraId="6E1A82E1" w14:textId="77777777" w:rsidTr="007D4D63">
        <w:trPr>
          <w:cantSplit/>
          <w:trHeight w:val="918"/>
        </w:trPr>
        <w:tc>
          <w:tcPr>
            <w:tcW w:w="2967" w:type="dxa"/>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4E4499F1" w14:textId="77777777" w:rsidR="007D4D63" w:rsidRDefault="007D4D63" w:rsidP="00121EDC">
            <w:pPr>
              <w:spacing w:before="60" w:after="60"/>
              <w:jc w:val="center"/>
              <w:rPr>
                <w:rFonts w:ascii="Arial" w:hAnsi="Arial" w:cs="Arial"/>
                <w:b/>
                <w:sz w:val="20"/>
                <w:szCs w:val="20"/>
              </w:rPr>
            </w:pPr>
            <w:r>
              <w:rPr>
                <w:rFonts w:ascii="Arial" w:hAnsi="Arial" w:cs="Arial"/>
                <w:b/>
                <w:sz w:val="20"/>
                <w:szCs w:val="20"/>
              </w:rPr>
              <w:lastRenderedPageBreak/>
              <w:t>Catégorie</w:t>
            </w:r>
          </w:p>
          <w:p w14:paraId="38D28FD6" w14:textId="77777777" w:rsidR="007D4D63" w:rsidRPr="00EE0D41" w:rsidRDefault="007D4D63" w:rsidP="00121EDC">
            <w:pPr>
              <w:spacing w:before="60" w:after="60"/>
              <w:jc w:val="center"/>
              <w:rPr>
                <w:rFonts w:ascii="Arial" w:hAnsi="Arial" w:cs="Arial"/>
                <w:b/>
                <w:sz w:val="20"/>
                <w:szCs w:val="20"/>
              </w:rPr>
            </w:pPr>
            <w:r>
              <w:rPr>
                <w:rFonts w:ascii="Arial" w:hAnsi="Arial" w:cs="Arial"/>
                <w:b/>
                <w:sz w:val="20"/>
                <w:szCs w:val="20"/>
              </w:rPr>
              <w:t>des r</w:t>
            </w:r>
            <w:r w:rsidRPr="00EE0D41">
              <w:rPr>
                <w:rFonts w:ascii="Arial" w:hAnsi="Arial" w:cs="Arial"/>
                <w:b/>
                <w:sz w:val="20"/>
                <w:szCs w:val="20"/>
              </w:rPr>
              <w:t>isque</w:t>
            </w:r>
            <w:r>
              <w:rPr>
                <w:rFonts w:ascii="Arial" w:hAnsi="Arial" w:cs="Arial"/>
                <w:b/>
                <w:sz w:val="20"/>
                <w:szCs w:val="20"/>
              </w:rPr>
              <w:t>s d’incidents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00E4E40E" w14:textId="77777777" w:rsidR="007D4D63" w:rsidRPr="001208AD" w:rsidRDefault="007D4D63" w:rsidP="00121EDC">
            <w:pPr>
              <w:spacing w:before="60" w:after="60"/>
              <w:jc w:val="center"/>
              <w:rPr>
                <w:rFonts w:ascii="Arial" w:hAnsi="Arial" w:cs="Arial"/>
                <w:b/>
                <w:sz w:val="20"/>
                <w:szCs w:val="20"/>
              </w:rPr>
            </w:pPr>
            <w:r w:rsidRPr="001208AD">
              <w:rPr>
                <w:rFonts w:ascii="Arial" w:hAnsi="Arial" w:cs="Arial"/>
                <w:b/>
                <w:sz w:val="20"/>
                <w:szCs w:val="20"/>
              </w:rPr>
              <w:t>Quoi faire en cas d’incident</w:t>
            </w:r>
          </w:p>
          <w:p w14:paraId="680DA25C" w14:textId="77777777" w:rsidR="007D4D63" w:rsidRPr="001208AD" w:rsidRDefault="007D4D63" w:rsidP="00121EDC">
            <w:pPr>
              <w:spacing w:before="60" w:after="60"/>
              <w:jc w:val="both"/>
              <w:rPr>
                <w:rFonts w:ascii="Arial" w:hAnsi="Arial" w:cs="Arial"/>
                <w:bCs/>
                <w:sz w:val="16"/>
                <w:szCs w:val="16"/>
              </w:rPr>
            </w:pPr>
            <w:r w:rsidRPr="001208AD">
              <w:rPr>
                <w:rFonts w:ascii="Arial" w:hAnsi="Arial" w:cs="Arial"/>
                <w:bCs/>
                <w:i/>
                <w:sz w:val="16"/>
                <w:szCs w:val="16"/>
              </w:rPr>
              <w:t>(Nous vous proposons des suggestions que vous devez adapter à la réalité de votre entreprise)</w:t>
            </w:r>
          </w:p>
        </w:tc>
      </w:tr>
      <w:tr w:rsidR="00123D11" w:rsidRPr="004769C7" w14:paraId="54622339" w14:textId="77777777" w:rsidTr="007D4D63">
        <w:tc>
          <w:tcPr>
            <w:tcW w:w="10338" w:type="dxa"/>
            <w:gridSpan w:val="3"/>
            <w:tcBorders>
              <w:bottom w:val="nil"/>
            </w:tcBorders>
            <w:shd w:val="clear" w:color="auto" w:fill="DDEDF2" w:themeFill="accent4" w:themeFillTint="33"/>
            <w:vAlign w:val="center"/>
          </w:tcPr>
          <w:p w14:paraId="3887FF83" w14:textId="582CE766" w:rsidR="00123D11" w:rsidRPr="00C919EF" w:rsidRDefault="00C919EF" w:rsidP="00C919EF">
            <w:pPr>
              <w:spacing w:before="60" w:after="60"/>
              <w:rPr>
                <w:rFonts w:ascii="Arial" w:hAnsi="Arial" w:cs="Arial"/>
                <w:b/>
                <w:sz w:val="18"/>
                <w:szCs w:val="18"/>
              </w:rPr>
            </w:pPr>
            <w:r>
              <w:rPr>
                <w:rFonts w:ascii="Arial" w:hAnsi="Arial" w:cs="Arial"/>
                <w:b/>
                <w:sz w:val="18"/>
                <w:szCs w:val="18"/>
              </w:rPr>
              <w:t>…</w:t>
            </w:r>
            <w:r w:rsidR="00123D11" w:rsidRPr="00C919EF">
              <w:rPr>
                <w:rFonts w:ascii="Arial" w:hAnsi="Arial" w:cs="Arial"/>
                <w:b/>
                <w:sz w:val="18"/>
                <w:szCs w:val="18"/>
              </w:rPr>
              <w:t>Suite facteur animal</w:t>
            </w:r>
          </w:p>
        </w:tc>
      </w:tr>
      <w:tr w:rsidR="00F87254" w:rsidRPr="004769C7" w14:paraId="6A0A9C19" w14:textId="77777777" w:rsidTr="007D4D63">
        <w:tc>
          <w:tcPr>
            <w:tcW w:w="2967" w:type="dxa"/>
            <w:tcBorders>
              <w:top w:val="nil"/>
              <w:bottom w:val="single" w:sz="4" w:space="0" w:color="auto"/>
            </w:tcBorders>
            <w:vAlign w:val="center"/>
          </w:tcPr>
          <w:p w14:paraId="6A0A9C15" w14:textId="08873DF4" w:rsidR="00F87254" w:rsidRPr="004769C7" w:rsidRDefault="00F87254" w:rsidP="00F87254">
            <w:pPr>
              <w:spacing w:before="60" w:after="60"/>
              <w:ind w:left="59"/>
              <w:rPr>
                <w:rFonts w:ascii="Arial" w:hAnsi="Arial" w:cs="Arial"/>
                <w:sz w:val="18"/>
                <w:szCs w:val="18"/>
              </w:rPr>
            </w:pPr>
            <w:r w:rsidRPr="004769C7">
              <w:rPr>
                <w:rFonts w:ascii="Arial" w:hAnsi="Arial" w:cs="Arial"/>
                <w:sz w:val="18"/>
                <w:szCs w:val="18"/>
              </w:rPr>
              <w:t>Porc qui tombe accidentellement en bas de la rampe ou de la remorque</w:t>
            </w:r>
          </w:p>
        </w:tc>
        <w:tc>
          <w:tcPr>
            <w:tcW w:w="7371" w:type="dxa"/>
            <w:gridSpan w:val="2"/>
            <w:tcBorders>
              <w:top w:val="nil"/>
              <w:bottom w:val="single" w:sz="4" w:space="0" w:color="auto"/>
            </w:tcBorders>
          </w:tcPr>
          <w:p w14:paraId="476071E9" w14:textId="77777777" w:rsidR="00F87254" w:rsidRPr="00AD5719" w:rsidRDefault="00F87254" w:rsidP="00B70856">
            <w:pPr>
              <w:pStyle w:val="Paragraphedeliste"/>
              <w:numPr>
                <w:ilvl w:val="0"/>
                <w:numId w:val="16"/>
              </w:numPr>
              <w:spacing w:before="60" w:after="60"/>
              <w:ind w:left="357" w:hanging="357"/>
              <w:contextualSpacing w:val="0"/>
              <w:jc w:val="both"/>
              <w:rPr>
                <w:rFonts w:ascii="Arial" w:hAnsi="Arial" w:cs="Arial"/>
                <w:sz w:val="18"/>
                <w:szCs w:val="18"/>
              </w:rPr>
            </w:pPr>
            <w:r w:rsidRPr="00AD5719">
              <w:rPr>
                <w:rFonts w:ascii="Arial" w:hAnsi="Arial" w:cs="Arial"/>
                <w:sz w:val="18"/>
                <w:szCs w:val="18"/>
              </w:rPr>
              <w:t>Isoler l’animal si possible.</w:t>
            </w:r>
          </w:p>
          <w:p w14:paraId="59FEE14B" w14:textId="77777777" w:rsidR="00F87254" w:rsidRDefault="00F87254" w:rsidP="00B70856">
            <w:pPr>
              <w:pStyle w:val="Paragraphedeliste"/>
              <w:numPr>
                <w:ilvl w:val="0"/>
                <w:numId w:val="16"/>
              </w:numPr>
              <w:spacing w:before="60" w:after="60"/>
              <w:ind w:left="357" w:hanging="357"/>
              <w:contextualSpacing w:val="0"/>
              <w:jc w:val="both"/>
              <w:rPr>
                <w:rFonts w:ascii="Arial" w:hAnsi="Arial" w:cs="Arial"/>
                <w:sz w:val="18"/>
                <w:szCs w:val="18"/>
              </w:rPr>
            </w:pPr>
            <w:r w:rsidRPr="00AD5719">
              <w:rPr>
                <w:rFonts w:ascii="Arial" w:hAnsi="Arial" w:cs="Arial"/>
                <w:sz w:val="18"/>
                <w:szCs w:val="18"/>
              </w:rPr>
              <w:t>Év</w:t>
            </w:r>
            <w:r>
              <w:rPr>
                <w:rFonts w:ascii="Arial" w:hAnsi="Arial" w:cs="Arial"/>
                <w:sz w:val="18"/>
                <w:szCs w:val="18"/>
              </w:rPr>
              <w:t xml:space="preserve">aluer la condition de l’animal : </w:t>
            </w:r>
          </w:p>
          <w:p w14:paraId="2215D86F" w14:textId="77777777" w:rsidR="00F87254" w:rsidRDefault="00F87254" w:rsidP="00B70856">
            <w:pPr>
              <w:pStyle w:val="Paragraphedeliste"/>
              <w:numPr>
                <w:ilvl w:val="0"/>
                <w:numId w:val="29"/>
              </w:numPr>
              <w:spacing w:before="60" w:after="60"/>
              <w:ind w:left="742" w:hanging="284"/>
              <w:contextualSpacing w:val="0"/>
              <w:rPr>
                <w:rFonts w:ascii="Arial" w:hAnsi="Arial" w:cs="Arial"/>
                <w:sz w:val="18"/>
                <w:szCs w:val="18"/>
              </w:rPr>
            </w:pPr>
            <w:r>
              <w:rPr>
                <w:rFonts w:ascii="Arial" w:hAnsi="Arial" w:cs="Arial"/>
                <w:sz w:val="18"/>
                <w:szCs w:val="18"/>
              </w:rPr>
              <w:t>Faire</w:t>
            </w:r>
            <w:r w:rsidRPr="00AD5719">
              <w:rPr>
                <w:rFonts w:ascii="Arial" w:hAnsi="Arial" w:cs="Arial"/>
                <w:sz w:val="18"/>
                <w:szCs w:val="18"/>
              </w:rPr>
              <w:t xml:space="preserve"> monter </w:t>
            </w:r>
            <w:r>
              <w:rPr>
                <w:rFonts w:ascii="Arial" w:hAnsi="Arial" w:cs="Arial"/>
                <w:sz w:val="18"/>
                <w:szCs w:val="18"/>
              </w:rPr>
              <w:t xml:space="preserve">l’animal </w:t>
            </w:r>
            <w:r w:rsidRPr="00AD5719">
              <w:rPr>
                <w:rFonts w:ascii="Arial" w:hAnsi="Arial" w:cs="Arial"/>
                <w:sz w:val="18"/>
                <w:szCs w:val="18"/>
              </w:rPr>
              <w:t>dans la remorque ou le camion</w:t>
            </w:r>
            <w:r>
              <w:rPr>
                <w:rFonts w:ascii="Arial" w:hAnsi="Arial" w:cs="Arial"/>
                <w:sz w:val="18"/>
                <w:szCs w:val="18"/>
              </w:rPr>
              <w:t xml:space="preserve"> s’il est apte au transport</w:t>
            </w:r>
            <w:r w:rsidRPr="00AD5719">
              <w:rPr>
                <w:rFonts w:ascii="Arial" w:hAnsi="Arial" w:cs="Arial"/>
                <w:sz w:val="18"/>
                <w:szCs w:val="18"/>
              </w:rPr>
              <w:t xml:space="preserve">. </w:t>
            </w:r>
          </w:p>
          <w:p w14:paraId="3B1CDA2A" w14:textId="77777777" w:rsidR="00F87254" w:rsidRPr="00B93341" w:rsidRDefault="00F87254" w:rsidP="00B70856">
            <w:pPr>
              <w:pStyle w:val="Paragraphedeliste"/>
              <w:numPr>
                <w:ilvl w:val="0"/>
                <w:numId w:val="29"/>
              </w:numPr>
              <w:spacing w:before="60" w:after="60"/>
              <w:ind w:left="742" w:hanging="284"/>
              <w:contextualSpacing w:val="0"/>
              <w:rPr>
                <w:rFonts w:ascii="Arial" w:hAnsi="Arial" w:cs="Arial"/>
                <w:i/>
                <w:iCs/>
                <w:sz w:val="18"/>
                <w:szCs w:val="18"/>
              </w:rPr>
            </w:pPr>
            <w:r>
              <w:rPr>
                <w:rFonts w:ascii="Arial" w:hAnsi="Arial" w:cs="Arial"/>
                <w:sz w:val="18"/>
                <w:szCs w:val="18"/>
              </w:rPr>
              <w:t xml:space="preserve">Euthanasier l’animal s’il est inapte au transport </w:t>
            </w:r>
            <w:r w:rsidRPr="00B93341">
              <w:rPr>
                <w:rFonts w:ascii="Arial" w:hAnsi="Arial" w:cs="Arial"/>
                <w:i/>
                <w:iCs/>
                <w:sz w:val="18"/>
                <w:szCs w:val="18"/>
              </w:rPr>
              <w:t>(Voir Annexe 7 – Procédures d’euthanasie).</w:t>
            </w:r>
          </w:p>
          <w:p w14:paraId="6A0A9C18" w14:textId="5CEA4DCE" w:rsidR="00F87254" w:rsidRPr="003424CE"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71E22594" w14:textId="77777777" w:rsidTr="007D4D63">
        <w:tc>
          <w:tcPr>
            <w:tcW w:w="2967" w:type="dxa"/>
            <w:tcBorders>
              <w:top w:val="nil"/>
              <w:bottom w:val="single" w:sz="4" w:space="0" w:color="auto"/>
            </w:tcBorders>
            <w:vAlign w:val="center"/>
          </w:tcPr>
          <w:p w14:paraId="73117A51" w14:textId="20E4D3F8" w:rsidR="00F87254" w:rsidRPr="004769C7" w:rsidRDefault="00F87254" w:rsidP="00F87254">
            <w:pPr>
              <w:spacing w:before="60" w:after="60"/>
              <w:ind w:left="59"/>
              <w:rPr>
                <w:rFonts w:ascii="Arial" w:hAnsi="Arial" w:cs="Arial"/>
                <w:sz w:val="18"/>
                <w:szCs w:val="18"/>
              </w:rPr>
            </w:pPr>
            <w:r w:rsidRPr="004769C7">
              <w:rPr>
                <w:rFonts w:ascii="Arial" w:hAnsi="Arial" w:cs="Arial"/>
                <w:sz w:val="18"/>
                <w:szCs w:val="18"/>
              </w:rPr>
              <w:t xml:space="preserve">Porc coincé dans la remorque par de l’équipement, les portes, </w:t>
            </w:r>
            <w:r>
              <w:rPr>
                <w:rFonts w:ascii="Arial" w:hAnsi="Arial" w:cs="Arial"/>
                <w:sz w:val="18"/>
                <w:szCs w:val="18"/>
              </w:rPr>
              <w:t>une</w:t>
            </w:r>
            <w:r w:rsidRPr="004769C7">
              <w:rPr>
                <w:rFonts w:ascii="Arial" w:hAnsi="Arial" w:cs="Arial"/>
                <w:sz w:val="18"/>
                <w:szCs w:val="18"/>
              </w:rPr>
              <w:t xml:space="preserve"> rampe, autre</w:t>
            </w:r>
          </w:p>
        </w:tc>
        <w:tc>
          <w:tcPr>
            <w:tcW w:w="7371" w:type="dxa"/>
            <w:gridSpan w:val="2"/>
            <w:tcBorders>
              <w:top w:val="nil"/>
              <w:bottom w:val="single" w:sz="4" w:space="0" w:color="auto"/>
            </w:tcBorders>
          </w:tcPr>
          <w:p w14:paraId="05A48A58" w14:textId="77777777" w:rsidR="00F87254"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sidRPr="003424CE">
              <w:rPr>
                <w:rFonts w:ascii="Arial" w:hAnsi="Arial" w:cs="Arial"/>
                <w:sz w:val="18"/>
                <w:szCs w:val="18"/>
              </w:rPr>
              <w:t>Tenter de dégager l’animal</w:t>
            </w:r>
            <w:r>
              <w:rPr>
                <w:rFonts w:ascii="Arial" w:hAnsi="Arial" w:cs="Arial"/>
                <w:sz w:val="18"/>
                <w:szCs w:val="18"/>
              </w:rPr>
              <w:t>, si la manœuvre est sécuritaire pour la personne qui l’exécute</w:t>
            </w:r>
            <w:r w:rsidRPr="003424CE">
              <w:rPr>
                <w:rFonts w:ascii="Arial" w:hAnsi="Arial" w:cs="Arial"/>
                <w:sz w:val="18"/>
                <w:szCs w:val="18"/>
              </w:rPr>
              <w:t>.</w:t>
            </w:r>
          </w:p>
          <w:p w14:paraId="145BFCC1" w14:textId="77777777" w:rsidR="00F87254" w:rsidRPr="003424CE" w:rsidRDefault="00F87254" w:rsidP="00B70856">
            <w:pPr>
              <w:pStyle w:val="Paragraphedeliste"/>
              <w:numPr>
                <w:ilvl w:val="0"/>
                <w:numId w:val="17"/>
              </w:numPr>
              <w:spacing w:before="60" w:after="60"/>
              <w:contextualSpacing w:val="0"/>
              <w:jc w:val="both"/>
              <w:rPr>
                <w:rFonts w:ascii="Arial" w:hAnsi="Arial" w:cs="Arial"/>
                <w:sz w:val="18"/>
                <w:szCs w:val="18"/>
              </w:rPr>
            </w:pPr>
            <w:r>
              <w:rPr>
                <w:rFonts w:ascii="Arial" w:hAnsi="Arial" w:cs="Arial"/>
                <w:sz w:val="18"/>
                <w:szCs w:val="18"/>
              </w:rPr>
              <w:t>S</w:t>
            </w:r>
            <w:r w:rsidRPr="003424CE">
              <w:rPr>
                <w:rFonts w:ascii="Arial" w:hAnsi="Arial" w:cs="Arial"/>
                <w:sz w:val="18"/>
                <w:szCs w:val="18"/>
              </w:rPr>
              <w:t xml:space="preserve">’il est impossible de dégager </w:t>
            </w:r>
            <w:r>
              <w:rPr>
                <w:rFonts w:ascii="Arial" w:hAnsi="Arial" w:cs="Arial"/>
                <w:sz w:val="18"/>
                <w:szCs w:val="18"/>
              </w:rPr>
              <w:t>l’animal, l’e</w:t>
            </w:r>
            <w:r w:rsidRPr="003424CE">
              <w:rPr>
                <w:rFonts w:ascii="Arial" w:hAnsi="Arial" w:cs="Arial"/>
                <w:sz w:val="18"/>
                <w:szCs w:val="18"/>
              </w:rPr>
              <w:t xml:space="preserve">uthanasier dans la position où il est </w:t>
            </w:r>
            <w:r w:rsidRPr="003424CE">
              <w:rPr>
                <w:rFonts w:ascii="Arial" w:hAnsi="Arial" w:cs="Arial"/>
                <w:i/>
                <w:sz w:val="18"/>
                <w:szCs w:val="18"/>
              </w:rPr>
              <w:t>(Voir annexe 7 – Procédure d’euthanasie)</w:t>
            </w:r>
            <w:r w:rsidRPr="003424CE">
              <w:rPr>
                <w:rFonts w:ascii="Arial" w:hAnsi="Arial" w:cs="Arial"/>
                <w:sz w:val="18"/>
                <w:szCs w:val="18"/>
              </w:rPr>
              <w:t xml:space="preserve">. </w:t>
            </w:r>
          </w:p>
          <w:p w14:paraId="27FC4717" w14:textId="77777777" w:rsidR="00F87254"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sidRPr="003424CE">
              <w:rPr>
                <w:rFonts w:ascii="Arial" w:hAnsi="Arial" w:cs="Arial"/>
                <w:sz w:val="18"/>
                <w:szCs w:val="18"/>
              </w:rPr>
              <w:t xml:space="preserve">Évaluer la condition de l’animal qui a été dégagé. Euthanasier l’animal s’il est inapte au transport </w:t>
            </w:r>
            <w:r w:rsidRPr="003424CE">
              <w:rPr>
                <w:rFonts w:ascii="Arial" w:hAnsi="Arial" w:cs="Arial"/>
                <w:i/>
                <w:sz w:val="18"/>
                <w:szCs w:val="18"/>
              </w:rPr>
              <w:t>(Voir annexe 7 – Procédure</w:t>
            </w:r>
            <w:r>
              <w:rPr>
                <w:rFonts w:ascii="Arial" w:hAnsi="Arial" w:cs="Arial"/>
                <w:i/>
                <w:sz w:val="18"/>
                <w:szCs w:val="18"/>
              </w:rPr>
              <w:t>s</w:t>
            </w:r>
            <w:r w:rsidRPr="003424CE">
              <w:rPr>
                <w:rFonts w:ascii="Arial" w:hAnsi="Arial" w:cs="Arial"/>
                <w:i/>
                <w:sz w:val="18"/>
                <w:szCs w:val="18"/>
              </w:rPr>
              <w:t xml:space="preserve"> d’euthanasie)</w:t>
            </w:r>
            <w:r w:rsidRPr="003424CE">
              <w:rPr>
                <w:rFonts w:ascii="Arial" w:hAnsi="Arial" w:cs="Arial"/>
                <w:sz w:val="18"/>
                <w:szCs w:val="18"/>
              </w:rPr>
              <w:t>.</w:t>
            </w:r>
          </w:p>
          <w:p w14:paraId="008E65C0" w14:textId="14400211" w:rsidR="00F87254" w:rsidRPr="003424CE"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1E" w14:textId="77777777" w:rsidTr="007D4D63">
        <w:trPr>
          <w:trHeight w:val="340"/>
        </w:trPr>
        <w:tc>
          <w:tcPr>
            <w:tcW w:w="10338" w:type="dxa"/>
            <w:gridSpan w:val="3"/>
            <w:tcBorders>
              <w:top w:val="single" w:sz="4" w:space="0" w:color="auto"/>
            </w:tcBorders>
            <w:shd w:val="clear" w:color="auto" w:fill="DDEDF2" w:themeFill="accent4" w:themeFillTint="33"/>
            <w:vAlign w:val="center"/>
          </w:tcPr>
          <w:p w14:paraId="6A0A9C1D" w14:textId="00B4A85C" w:rsidR="00F87254" w:rsidRPr="009827A5" w:rsidRDefault="00F87254"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Problème</w:t>
            </w:r>
            <w:r>
              <w:rPr>
                <w:rFonts w:ascii="Arial" w:hAnsi="Arial" w:cs="Arial"/>
                <w:b/>
                <w:sz w:val="18"/>
                <w:szCs w:val="18"/>
              </w:rPr>
              <w:t>s</w:t>
            </w:r>
            <w:r w:rsidRPr="009827A5">
              <w:rPr>
                <w:rFonts w:ascii="Arial" w:hAnsi="Arial" w:cs="Arial"/>
                <w:b/>
                <w:sz w:val="18"/>
                <w:szCs w:val="18"/>
              </w:rPr>
              <w:t xml:space="preserve"> mécanique</w:t>
            </w:r>
            <w:r>
              <w:rPr>
                <w:rFonts w:ascii="Arial" w:hAnsi="Arial" w:cs="Arial"/>
                <w:b/>
                <w:sz w:val="18"/>
                <w:szCs w:val="18"/>
              </w:rPr>
              <w:t>s</w:t>
            </w:r>
          </w:p>
        </w:tc>
      </w:tr>
      <w:tr w:rsidR="00F87254" w:rsidRPr="004769C7" w14:paraId="6A0A9C24" w14:textId="77777777" w:rsidTr="007D4D63">
        <w:tc>
          <w:tcPr>
            <w:tcW w:w="2967" w:type="dxa"/>
            <w:vAlign w:val="center"/>
          </w:tcPr>
          <w:p w14:paraId="6A0A9C1F" w14:textId="2229275B" w:rsidR="00F87254" w:rsidRPr="004769C7" w:rsidRDefault="00F87254" w:rsidP="00F87254">
            <w:pPr>
              <w:spacing w:before="40" w:after="40"/>
              <w:ind w:left="59"/>
              <w:rPr>
                <w:rFonts w:ascii="Arial" w:hAnsi="Arial" w:cs="Arial"/>
                <w:sz w:val="18"/>
                <w:szCs w:val="18"/>
              </w:rPr>
            </w:pPr>
            <w:r w:rsidRPr="004769C7">
              <w:rPr>
                <w:rFonts w:ascii="Arial" w:hAnsi="Arial" w:cs="Arial"/>
                <w:sz w:val="18"/>
                <w:szCs w:val="18"/>
              </w:rPr>
              <w:t xml:space="preserve">Panne </w:t>
            </w:r>
            <w:r>
              <w:rPr>
                <w:rFonts w:ascii="Arial" w:hAnsi="Arial" w:cs="Arial"/>
                <w:sz w:val="18"/>
                <w:szCs w:val="18"/>
              </w:rPr>
              <w:t>ou défectuosité de l’équipement du camion ou de la remorque</w:t>
            </w:r>
          </w:p>
        </w:tc>
        <w:tc>
          <w:tcPr>
            <w:tcW w:w="7371" w:type="dxa"/>
            <w:gridSpan w:val="2"/>
          </w:tcPr>
          <w:p w14:paraId="3FEF3C15" w14:textId="77777777" w:rsidR="00F87254" w:rsidRPr="003424CE"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Tenter d’immobiliser le camion dans un endroit sécuritaire et idéalement ombragé.</w:t>
            </w:r>
          </w:p>
          <w:p w14:paraId="57E0D5CF" w14:textId="41CB0175" w:rsidR="00F87254"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 xml:space="preserve">Aviser votre entreprise de camionnage et l’abattoir du retard </w:t>
            </w:r>
            <w:r>
              <w:rPr>
                <w:rFonts w:ascii="Arial" w:hAnsi="Arial" w:cs="Arial"/>
                <w:sz w:val="18"/>
                <w:szCs w:val="18"/>
              </w:rPr>
              <w:t>dans</w:t>
            </w:r>
            <w:r w:rsidRPr="003424CE">
              <w:rPr>
                <w:rFonts w:ascii="Arial" w:hAnsi="Arial" w:cs="Arial"/>
                <w:sz w:val="18"/>
                <w:szCs w:val="18"/>
              </w:rPr>
              <w:t xml:space="preserve"> la livraison des porcs</w:t>
            </w:r>
            <w:r>
              <w:rPr>
                <w:rFonts w:ascii="Arial" w:hAnsi="Arial" w:cs="Arial"/>
                <w:sz w:val="18"/>
                <w:szCs w:val="18"/>
              </w:rPr>
              <w:t xml:space="preserve"> ou de l’impossibilité de les livrer</w:t>
            </w:r>
            <w:r w:rsidRPr="003424CE">
              <w:rPr>
                <w:rFonts w:ascii="Arial" w:hAnsi="Arial" w:cs="Arial"/>
                <w:sz w:val="18"/>
                <w:szCs w:val="18"/>
              </w:rPr>
              <w:t>.</w:t>
            </w:r>
          </w:p>
          <w:p w14:paraId="67773A6B" w14:textId="599D2EC3" w:rsidR="00F87254" w:rsidRPr="00A617CC" w:rsidRDefault="00F87254" w:rsidP="00B70856">
            <w:pPr>
              <w:pStyle w:val="Paragraphedeliste"/>
              <w:numPr>
                <w:ilvl w:val="0"/>
                <w:numId w:val="18"/>
              </w:numPr>
              <w:spacing w:before="60" w:after="60"/>
              <w:contextualSpacing w:val="0"/>
              <w:jc w:val="both"/>
              <w:rPr>
                <w:rFonts w:ascii="Arial" w:hAnsi="Arial" w:cs="Arial"/>
                <w:sz w:val="18"/>
                <w:szCs w:val="18"/>
              </w:rPr>
            </w:pPr>
            <w:r>
              <w:rPr>
                <w:rFonts w:ascii="Arial" w:hAnsi="Arial" w:cs="Arial"/>
                <w:sz w:val="18"/>
                <w:szCs w:val="18"/>
              </w:rPr>
              <w:t>Évaluer la possibilité de faire la réparation sur place, dans la négative, c</w:t>
            </w:r>
            <w:r w:rsidRPr="00A617CC">
              <w:rPr>
                <w:rFonts w:ascii="Arial" w:hAnsi="Arial" w:cs="Arial"/>
                <w:sz w:val="18"/>
                <w:szCs w:val="18"/>
              </w:rPr>
              <w:t xml:space="preserve">ontacter la personne désignée de votre entreprise pour faire venir un autre camion </w:t>
            </w:r>
            <w:r w:rsidRPr="00A617CC">
              <w:rPr>
                <w:rFonts w:ascii="Arial" w:hAnsi="Arial" w:cs="Arial"/>
                <w:i/>
                <w:sz w:val="18"/>
                <w:szCs w:val="18"/>
              </w:rPr>
              <w:t>(</w:t>
            </w:r>
            <w:r>
              <w:rPr>
                <w:rFonts w:ascii="Arial" w:hAnsi="Arial" w:cs="Arial"/>
                <w:i/>
                <w:sz w:val="18"/>
                <w:szCs w:val="18"/>
              </w:rPr>
              <w:t>V</w:t>
            </w:r>
            <w:r w:rsidRPr="00A617CC">
              <w:rPr>
                <w:rFonts w:ascii="Arial" w:hAnsi="Arial" w:cs="Arial"/>
                <w:i/>
                <w:sz w:val="18"/>
                <w:szCs w:val="18"/>
              </w:rPr>
              <w:t>oir Annexe</w:t>
            </w:r>
            <w:r>
              <w:rPr>
                <w:rFonts w:ascii="Arial" w:hAnsi="Arial" w:cs="Arial"/>
                <w:i/>
                <w:sz w:val="18"/>
                <w:szCs w:val="18"/>
              </w:rPr>
              <w:t> </w:t>
            </w:r>
            <w:r w:rsidRPr="00A617CC">
              <w:rPr>
                <w:rFonts w:ascii="Arial" w:hAnsi="Arial" w:cs="Arial"/>
                <w:i/>
                <w:sz w:val="18"/>
                <w:szCs w:val="18"/>
              </w:rPr>
              <w:t>3 – Liste des ressources en cas d’urgence).</w:t>
            </w:r>
          </w:p>
          <w:p w14:paraId="12EB347D" w14:textId="1395E8A0" w:rsidR="00F87254" w:rsidRDefault="00F87254" w:rsidP="00B70856">
            <w:pPr>
              <w:pStyle w:val="Paragraphedeliste"/>
              <w:numPr>
                <w:ilvl w:val="0"/>
                <w:numId w:val="18"/>
              </w:numPr>
              <w:spacing w:before="60" w:after="60"/>
              <w:ind w:left="357" w:hanging="357"/>
              <w:contextualSpacing w:val="0"/>
              <w:jc w:val="both"/>
              <w:rPr>
                <w:rFonts w:ascii="Arial" w:hAnsi="Arial" w:cs="Arial"/>
                <w:sz w:val="18"/>
                <w:szCs w:val="18"/>
              </w:rPr>
            </w:pPr>
            <w:r>
              <w:rPr>
                <w:rFonts w:ascii="Arial" w:hAnsi="Arial" w:cs="Arial"/>
                <w:sz w:val="18"/>
                <w:szCs w:val="18"/>
              </w:rPr>
              <w:t>Au besoin, t</w:t>
            </w:r>
            <w:r w:rsidRPr="003424CE">
              <w:rPr>
                <w:rFonts w:ascii="Arial" w:hAnsi="Arial" w:cs="Arial"/>
                <w:sz w:val="18"/>
                <w:szCs w:val="18"/>
              </w:rPr>
              <w:t xml:space="preserve">éléphoner à un </w:t>
            </w:r>
            <w:r>
              <w:rPr>
                <w:rFonts w:ascii="Arial" w:hAnsi="Arial" w:cs="Arial"/>
                <w:sz w:val="18"/>
                <w:szCs w:val="18"/>
              </w:rPr>
              <w:t xml:space="preserve">atelier de mécanique ou à un </w:t>
            </w:r>
            <w:r w:rsidRPr="003424CE">
              <w:rPr>
                <w:rFonts w:ascii="Arial" w:hAnsi="Arial" w:cs="Arial"/>
                <w:sz w:val="18"/>
                <w:szCs w:val="18"/>
              </w:rPr>
              <w:t>service de remorquage</w:t>
            </w:r>
            <w:r>
              <w:rPr>
                <w:rFonts w:ascii="Arial" w:hAnsi="Arial" w:cs="Arial"/>
                <w:sz w:val="18"/>
                <w:szCs w:val="18"/>
              </w:rPr>
              <w:t xml:space="preserve"> </w:t>
            </w:r>
          </w:p>
          <w:p w14:paraId="6A0A9C23" w14:textId="64495249" w:rsidR="00F87254" w:rsidRPr="003424CE" w:rsidRDefault="00F87254" w:rsidP="00B70856">
            <w:pPr>
              <w:pStyle w:val="Paragraphedeliste"/>
              <w:numPr>
                <w:ilvl w:val="0"/>
                <w:numId w:val="18"/>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2A" w14:textId="77777777" w:rsidTr="007D4D63">
        <w:tc>
          <w:tcPr>
            <w:tcW w:w="2967" w:type="dxa"/>
            <w:vAlign w:val="center"/>
          </w:tcPr>
          <w:p w14:paraId="6A0A9C25" w14:textId="77777777" w:rsidR="00F87254" w:rsidRPr="004769C7" w:rsidRDefault="00F87254" w:rsidP="00F87254">
            <w:pPr>
              <w:spacing w:before="40" w:after="40"/>
              <w:ind w:left="59"/>
              <w:rPr>
                <w:rFonts w:ascii="Arial" w:hAnsi="Arial" w:cs="Arial"/>
                <w:sz w:val="18"/>
                <w:szCs w:val="18"/>
              </w:rPr>
            </w:pPr>
            <w:r w:rsidRPr="004769C7">
              <w:rPr>
                <w:rFonts w:ascii="Arial" w:hAnsi="Arial" w:cs="Arial"/>
                <w:sz w:val="18"/>
                <w:szCs w:val="18"/>
              </w:rPr>
              <w:t>Crevaison</w:t>
            </w:r>
          </w:p>
        </w:tc>
        <w:tc>
          <w:tcPr>
            <w:tcW w:w="7371" w:type="dxa"/>
            <w:gridSpan w:val="2"/>
          </w:tcPr>
          <w:p w14:paraId="0F549F1A" w14:textId="77777777" w:rsidR="00F87254" w:rsidRPr="003424CE"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Tenter d’immobiliser le camion dans un endroit sécuritaire et idéalement ombragé.</w:t>
            </w:r>
          </w:p>
          <w:p w14:paraId="3C686A75" w14:textId="2E540034" w:rsidR="00F87254"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 xml:space="preserve">Aviser votre entreprise de camionnage et l’abattoir du retard </w:t>
            </w:r>
            <w:r>
              <w:rPr>
                <w:rFonts w:ascii="Arial" w:hAnsi="Arial" w:cs="Arial"/>
                <w:sz w:val="18"/>
                <w:szCs w:val="18"/>
              </w:rPr>
              <w:t>dans</w:t>
            </w:r>
            <w:r w:rsidRPr="003424CE">
              <w:rPr>
                <w:rFonts w:ascii="Arial" w:hAnsi="Arial" w:cs="Arial"/>
                <w:sz w:val="18"/>
                <w:szCs w:val="18"/>
              </w:rPr>
              <w:t xml:space="preserve"> la livraison des porcs</w:t>
            </w:r>
            <w:r>
              <w:rPr>
                <w:rFonts w:ascii="Arial" w:hAnsi="Arial" w:cs="Arial"/>
                <w:sz w:val="18"/>
                <w:szCs w:val="18"/>
              </w:rPr>
              <w:t xml:space="preserve"> ou de l’impossibilité de les livrer</w:t>
            </w:r>
            <w:r w:rsidRPr="003424CE">
              <w:rPr>
                <w:rFonts w:ascii="Arial" w:hAnsi="Arial" w:cs="Arial"/>
                <w:sz w:val="18"/>
                <w:szCs w:val="18"/>
              </w:rPr>
              <w:t>.</w:t>
            </w:r>
          </w:p>
          <w:p w14:paraId="0CC8E552" w14:textId="7451CC29" w:rsidR="00F87254" w:rsidRPr="00A617CC" w:rsidRDefault="00F87254" w:rsidP="00B70856">
            <w:pPr>
              <w:pStyle w:val="Paragraphedeliste"/>
              <w:numPr>
                <w:ilvl w:val="0"/>
                <w:numId w:val="18"/>
              </w:numPr>
              <w:spacing w:before="60" w:after="60"/>
              <w:contextualSpacing w:val="0"/>
              <w:jc w:val="both"/>
              <w:rPr>
                <w:rFonts w:ascii="Arial" w:hAnsi="Arial" w:cs="Arial"/>
                <w:sz w:val="18"/>
                <w:szCs w:val="18"/>
              </w:rPr>
            </w:pPr>
            <w:r>
              <w:rPr>
                <w:rFonts w:ascii="Arial" w:hAnsi="Arial" w:cs="Arial"/>
                <w:sz w:val="18"/>
                <w:szCs w:val="18"/>
              </w:rPr>
              <w:t>Évaluer la possibilité de faire la réparation sur place, dans la négative, c</w:t>
            </w:r>
            <w:r w:rsidRPr="00A617CC">
              <w:rPr>
                <w:rFonts w:ascii="Arial" w:hAnsi="Arial" w:cs="Arial"/>
                <w:sz w:val="18"/>
                <w:szCs w:val="18"/>
              </w:rPr>
              <w:t>ontacter la personne désignée de votre entreprise pour faire venir un autre camion</w:t>
            </w:r>
            <w:r>
              <w:rPr>
                <w:rFonts w:ascii="Arial" w:hAnsi="Arial" w:cs="Arial"/>
                <w:sz w:val="18"/>
                <w:szCs w:val="18"/>
              </w:rPr>
              <w:t xml:space="preserve"> </w:t>
            </w:r>
            <w:r w:rsidRPr="00A617CC">
              <w:rPr>
                <w:rFonts w:ascii="Arial" w:hAnsi="Arial" w:cs="Arial"/>
                <w:i/>
                <w:sz w:val="18"/>
                <w:szCs w:val="18"/>
              </w:rPr>
              <w:t>(</w:t>
            </w:r>
            <w:r>
              <w:rPr>
                <w:rFonts w:ascii="Arial" w:hAnsi="Arial" w:cs="Arial"/>
                <w:i/>
                <w:sz w:val="18"/>
                <w:szCs w:val="18"/>
              </w:rPr>
              <w:t>V</w:t>
            </w:r>
            <w:r w:rsidRPr="00A617CC">
              <w:rPr>
                <w:rFonts w:ascii="Arial" w:hAnsi="Arial" w:cs="Arial"/>
                <w:i/>
                <w:sz w:val="18"/>
                <w:szCs w:val="18"/>
              </w:rPr>
              <w:t>oir Annexe</w:t>
            </w:r>
            <w:r>
              <w:rPr>
                <w:rFonts w:ascii="Arial" w:hAnsi="Arial" w:cs="Arial"/>
                <w:i/>
                <w:sz w:val="18"/>
                <w:szCs w:val="18"/>
              </w:rPr>
              <w:t> </w:t>
            </w:r>
            <w:r w:rsidRPr="00A617CC">
              <w:rPr>
                <w:rFonts w:ascii="Arial" w:hAnsi="Arial" w:cs="Arial"/>
                <w:i/>
                <w:sz w:val="18"/>
                <w:szCs w:val="18"/>
              </w:rPr>
              <w:t>3 – Liste des ressources en cas d’urgence).</w:t>
            </w:r>
          </w:p>
          <w:p w14:paraId="09C1E8FC" w14:textId="77777777" w:rsidR="00F87254" w:rsidRDefault="00F87254" w:rsidP="00B70856">
            <w:pPr>
              <w:pStyle w:val="Paragraphedeliste"/>
              <w:numPr>
                <w:ilvl w:val="0"/>
                <w:numId w:val="19"/>
              </w:numPr>
              <w:spacing w:before="60" w:after="60"/>
              <w:ind w:left="357" w:hanging="357"/>
              <w:contextualSpacing w:val="0"/>
              <w:jc w:val="both"/>
              <w:rPr>
                <w:rFonts w:ascii="Arial" w:hAnsi="Arial" w:cs="Arial"/>
                <w:sz w:val="18"/>
                <w:szCs w:val="18"/>
              </w:rPr>
            </w:pPr>
            <w:r>
              <w:rPr>
                <w:rFonts w:ascii="Arial" w:hAnsi="Arial" w:cs="Arial"/>
                <w:sz w:val="18"/>
                <w:szCs w:val="18"/>
              </w:rPr>
              <w:t>Au besoin, t</w:t>
            </w:r>
            <w:r w:rsidRPr="003424CE">
              <w:rPr>
                <w:rFonts w:ascii="Arial" w:hAnsi="Arial" w:cs="Arial"/>
                <w:sz w:val="18"/>
                <w:szCs w:val="18"/>
              </w:rPr>
              <w:t xml:space="preserve">éléphoner à un </w:t>
            </w:r>
            <w:r>
              <w:rPr>
                <w:rFonts w:ascii="Arial" w:hAnsi="Arial" w:cs="Arial"/>
                <w:sz w:val="18"/>
                <w:szCs w:val="18"/>
              </w:rPr>
              <w:t xml:space="preserve">atelier de mécanique ou un </w:t>
            </w:r>
            <w:r w:rsidRPr="003424CE">
              <w:rPr>
                <w:rFonts w:ascii="Arial" w:hAnsi="Arial" w:cs="Arial"/>
                <w:sz w:val="18"/>
                <w:szCs w:val="18"/>
              </w:rPr>
              <w:t>service de remorquage</w:t>
            </w:r>
            <w:r>
              <w:rPr>
                <w:rFonts w:ascii="Arial" w:hAnsi="Arial" w:cs="Arial"/>
                <w:sz w:val="18"/>
                <w:szCs w:val="18"/>
              </w:rPr>
              <w:t xml:space="preserve"> </w:t>
            </w:r>
          </w:p>
          <w:p w14:paraId="6A0A9C29" w14:textId="6F13B07C" w:rsidR="00F87254" w:rsidRPr="00A8241A" w:rsidRDefault="00F87254" w:rsidP="00B70856">
            <w:pPr>
              <w:pStyle w:val="Paragraphedeliste"/>
              <w:numPr>
                <w:ilvl w:val="0"/>
                <w:numId w:val="19"/>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1FD16C47" w14:textId="77777777" w:rsidTr="007D4D63">
        <w:tc>
          <w:tcPr>
            <w:tcW w:w="10338" w:type="dxa"/>
            <w:gridSpan w:val="3"/>
            <w:shd w:val="clear" w:color="auto" w:fill="DDEDF2" w:themeFill="accent4" w:themeFillTint="33"/>
            <w:vAlign w:val="center"/>
          </w:tcPr>
          <w:p w14:paraId="2005F695" w14:textId="0191B222" w:rsidR="00F87254" w:rsidRPr="009827A5" w:rsidRDefault="00F87254"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Retard mineur &lt; 30 minutes</w:t>
            </w:r>
          </w:p>
        </w:tc>
      </w:tr>
      <w:tr w:rsidR="00F87254" w:rsidRPr="004769C7" w14:paraId="0AD4C214" w14:textId="77777777" w:rsidTr="007D4D63">
        <w:tc>
          <w:tcPr>
            <w:tcW w:w="2977" w:type="dxa"/>
            <w:gridSpan w:val="2"/>
            <w:vAlign w:val="center"/>
          </w:tcPr>
          <w:p w14:paraId="508C7422" w14:textId="6E4A79AF" w:rsidR="00F87254" w:rsidRPr="009827A5" w:rsidRDefault="00F87254" w:rsidP="00F87254">
            <w:pPr>
              <w:pStyle w:val="Paragraphedeliste"/>
              <w:spacing w:before="60" w:after="60"/>
              <w:ind w:left="59"/>
              <w:rPr>
                <w:rFonts w:ascii="Arial" w:hAnsi="Arial" w:cs="Arial"/>
                <w:b/>
                <w:sz w:val="18"/>
                <w:szCs w:val="18"/>
              </w:rPr>
            </w:pPr>
            <w:r>
              <w:rPr>
                <w:rFonts w:ascii="Arial" w:hAnsi="Arial" w:cs="Arial"/>
                <w:sz w:val="18"/>
                <w:szCs w:val="18"/>
              </w:rPr>
              <w:t>Détour ou fermeture de route</w:t>
            </w:r>
          </w:p>
        </w:tc>
        <w:tc>
          <w:tcPr>
            <w:tcW w:w="7361" w:type="dxa"/>
          </w:tcPr>
          <w:p w14:paraId="3A2B239D"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Aviser votre entreprise de camionnage et l’abattoir du retard dans la livraison des porcs.</w:t>
            </w:r>
          </w:p>
          <w:p w14:paraId="24020D63" w14:textId="77777777" w:rsidR="00F87254"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Suivre les indications du détour s’il y a lieu ou recalculer un itinéraire avec le GPS.</w:t>
            </w:r>
          </w:p>
          <w:p w14:paraId="09793AE3" w14:textId="7DC85026" w:rsidR="00F87254" w:rsidRPr="009827A5" w:rsidRDefault="00F87254" w:rsidP="00F87254">
            <w:pPr>
              <w:pStyle w:val="Paragraphedeliste"/>
              <w:spacing w:before="60" w:after="60"/>
              <w:ind w:left="360"/>
              <w:rPr>
                <w:rFonts w:ascii="Arial" w:hAnsi="Arial" w:cs="Arial"/>
                <w:b/>
                <w:sz w:val="18"/>
                <w:szCs w:val="18"/>
              </w:rPr>
            </w:pPr>
            <w:r>
              <w:rPr>
                <w:rFonts w:ascii="Arial" w:hAnsi="Arial" w:cs="Arial"/>
                <w:sz w:val="18"/>
                <w:szCs w:val="18"/>
              </w:rPr>
              <w:t>Autre : _______________</w:t>
            </w:r>
          </w:p>
        </w:tc>
      </w:tr>
    </w:tbl>
    <w:p w14:paraId="29053C25" w14:textId="0A5D2140" w:rsidR="007D4D63" w:rsidRDefault="007D4D63">
      <w:r>
        <w:br w:type="page"/>
      </w:r>
    </w:p>
    <w:tbl>
      <w:tblPr>
        <w:tblStyle w:val="Grilledutableau"/>
        <w:tblW w:w="10348" w:type="dxa"/>
        <w:tblInd w:w="-147" w:type="dxa"/>
        <w:tblLayout w:type="fixed"/>
        <w:tblLook w:val="04A0" w:firstRow="1" w:lastRow="0" w:firstColumn="1" w:lastColumn="0" w:noHBand="0" w:noVBand="1"/>
      </w:tblPr>
      <w:tblGrid>
        <w:gridCol w:w="2967"/>
        <w:gridCol w:w="10"/>
        <w:gridCol w:w="7361"/>
        <w:gridCol w:w="10"/>
      </w:tblGrid>
      <w:tr w:rsidR="007D4D63" w:rsidRPr="00EE0D41" w14:paraId="52D2A436" w14:textId="77777777" w:rsidTr="007D4D63">
        <w:trPr>
          <w:gridAfter w:val="1"/>
          <w:wAfter w:w="10" w:type="dxa"/>
          <w:cantSplit/>
          <w:trHeight w:val="918"/>
        </w:trPr>
        <w:tc>
          <w:tcPr>
            <w:tcW w:w="2967" w:type="dxa"/>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4284F036" w14:textId="77777777" w:rsidR="007D4D63" w:rsidRDefault="007D4D63" w:rsidP="00121EDC">
            <w:pPr>
              <w:spacing w:before="60" w:after="60"/>
              <w:jc w:val="center"/>
              <w:rPr>
                <w:rFonts w:ascii="Arial" w:hAnsi="Arial" w:cs="Arial"/>
                <w:b/>
                <w:sz w:val="20"/>
                <w:szCs w:val="20"/>
              </w:rPr>
            </w:pPr>
            <w:r>
              <w:rPr>
                <w:rFonts w:ascii="Arial" w:hAnsi="Arial" w:cs="Arial"/>
                <w:b/>
                <w:sz w:val="20"/>
                <w:szCs w:val="20"/>
              </w:rPr>
              <w:lastRenderedPageBreak/>
              <w:t>Catégorie</w:t>
            </w:r>
          </w:p>
          <w:p w14:paraId="01000EE1" w14:textId="77777777" w:rsidR="007D4D63" w:rsidRPr="00EE0D41" w:rsidRDefault="007D4D63" w:rsidP="00121EDC">
            <w:pPr>
              <w:spacing w:before="60" w:after="60"/>
              <w:jc w:val="center"/>
              <w:rPr>
                <w:rFonts w:ascii="Arial" w:hAnsi="Arial" w:cs="Arial"/>
                <w:b/>
                <w:sz w:val="20"/>
                <w:szCs w:val="20"/>
              </w:rPr>
            </w:pPr>
            <w:r>
              <w:rPr>
                <w:rFonts w:ascii="Arial" w:hAnsi="Arial" w:cs="Arial"/>
                <w:b/>
                <w:sz w:val="20"/>
                <w:szCs w:val="20"/>
              </w:rPr>
              <w:t>des r</w:t>
            </w:r>
            <w:r w:rsidRPr="00EE0D41">
              <w:rPr>
                <w:rFonts w:ascii="Arial" w:hAnsi="Arial" w:cs="Arial"/>
                <w:b/>
                <w:sz w:val="20"/>
                <w:szCs w:val="20"/>
              </w:rPr>
              <w:t>isque</w:t>
            </w:r>
            <w:r>
              <w:rPr>
                <w:rFonts w:ascii="Arial" w:hAnsi="Arial" w:cs="Arial"/>
                <w:b/>
                <w:sz w:val="20"/>
                <w:szCs w:val="20"/>
              </w:rPr>
              <w:t>s d’incidents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7A47773F" w14:textId="77777777" w:rsidR="007D4D63" w:rsidRPr="001208AD" w:rsidRDefault="007D4D63" w:rsidP="00121EDC">
            <w:pPr>
              <w:spacing w:before="60" w:after="60"/>
              <w:jc w:val="center"/>
              <w:rPr>
                <w:rFonts w:ascii="Arial" w:hAnsi="Arial" w:cs="Arial"/>
                <w:b/>
                <w:sz w:val="20"/>
                <w:szCs w:val="20"/>
              </w:rPr>
            </w:pPr>
            <w:r w:rsidRPr="001208AD">
              <w:rPr>
                <w:rFonts w:ascii="Arial" w:hAnsi="Arial" w:cs="Arial"/>
                <w:b/>
                <w:sz w:val="20"/>
                <w:szCs w:val="20"/>
              </w:rPr>
              <w:t>Quoi faire en cas d’incident</w:t>
            </w:r>
          </w:p>
          <w:p w14:paraId="22B69DDB" w14:textId="77777777" w:rsidR="007D4D63" w:rsidRPr="001208AD" w:rsidRDefault="007D4D63" w:rsidP="00121EDC">
            <w:pPr>
              <w:spacing w:before="60" w:after="60"/>
              <w:jc w:val="both"/>
              <w:rPr>
                <w:rFonts w:ascii="Arial" w:hAnsi="Arial" w:cs="Arial"/>
                <w:bCs/>
                <w:sz w:val="16"/>
                <w:szCs w:val="16"/>
              </w:rPr>
            </w:pPr>
            <w:r w:rsidRPr="001208AD">
              <w:rPr>
                <w:rFonts w:ascii="Arial" w:hAnsi="Arial" w:cs="Arial"/>
                <w:bCs/>
                <w:i/>
                <w:sz w:val="16"/>
                <w:szCs w:val="16"/>
              </w:rPr>
              <w:t>(Nous vous proposons des suggestions que vous devez adapter à la réalité de votre entreprise)</w:t>
            </w:r>
          </w:p>
        </w:tc>
      </w:tr>
      <w:tr w:rsidR="007D4D63" w:rsidRPr="004769C7" w14:paraId="5FC2FA91" w14:textId="77777777" w:rsidTr="007D4D63">
        <w:trPr>
          <w:gridAfter w:val="1"/>
          <w:wAfter w:w="10" w:type="dxa"/>
        </w:trPr>
        <w:tc>
          <w:tcPr>
            <w:tcW w:w="10338" w:type="dxa"/>
            <w:gridSpan w:val="3"/>
            <w:shd w:val="clear" w:color="auto" w:fill="DDEDF2" w:themeFill="accent4" w:themeFillTint="33"/>
            <w:vAlign w:val="center"/>
          </w:tcPr>
          <w:p w14:paraId="0ADD1D8A" w14:textId="7E2337F3" w:rsidR="007D4D63" w:rsidRPr="007D4D63" w:rsidRDefault="007D4D63" w:rsidP="007D4D63">
            <w:pPr>
              <w:spacing w:before="60" w:after="60"/>
              <w:jc w:val="both"/>
              <w:rPr>
                <w:rFonts w:ascii="Arial" w:hAnsi="Arial" w:cs="Arial"/>
                <w:b/>
                <w:sz w:val="18"/>
                <w:szCs w:val="18"/>
              </w:rPr>
            </w:pPr>
            <w:r>
              <w:rPr>
                <w:rFonts w:ascii="Arial" w:hAnsi="Arial" w:cs="Arial"/>
                <w:b/>
                <w:sz w:val="18"/>
                <w:szCs w:val="18"/>
              </w:rPr>
              <w:t>…</w:t>
            </w:r>
            <w:r w:rsidRPr="007D4D63">
              <w:rPr>
                <w:rFonts w:ascii="Arial" w:hAnsi="Arial" w:cs="Arial"/>
                <w:b/>
                <w:sz w:val="18"/>
                <w:szCs w:val="18"/>
              </w:rPr>
              <w:t>Retard mineur &lt; 30 minutes</w:t>
            </w:r>
          </w:p>
        </w:tc>
      </w:tr>
      <w:tr w:rsidR="00F87254" w:rsidRPr="004769C7" w14:paraId="7EC097B2" w14:textId="77777777" w:rsidTr="007D4D63">
        <w:trPr>
          <w:gridAfter w:val="1"/>
          <w:wAfter w:w="10" w:type="dxa"/>
          <w:trHeight w:val="1837"/>
        </w:trPr>
        <w:tc>
          <w:tcPr>
            <w:tcW w:w="2977" w:type="dxa"/>
            <w:gridSpan w:val="2"/>
            <w:tcBorders>
              <w:bottom w:val="nil"/>
            </w:tcBorders>
            <w:vAlign w:val="center"/>
          </w:tcPr>
          <w:p w14:paraId="29B204C9" w14:textId="35FC3EE2" w:rsidR="00F87254" w:rsidRDefault="00840C73" w:rsidP="00F87254">
            <w:pPr>
              <w:pStyle w:val="Paragraphedeliste"/>
              <w:spacing w:before="60" w:after="60"/>
              <w:ind w:left="59"/>
              <w:rPr>
                <w:rFonts w:ascii="Arial" w:hAnsi="Arial" w:cs="Arial"/>
                <w:sz w:val="18"/>
                <w:szCs w:val="18"/>
              </w:rPr>
            </w:pPr>
            <w:r>
              <w:rPr>
                <w:noProof/>
                <w:lang w:val="fr-FR"/>
              </w:rPr>
              <mc:AlternateContent>
                <mc:Choice Requires="wps">
                  <w:drawing>
                    <wp:anchor distT="0" distB="0" distL="114300" distR="114300" simplePos="0" relativeHeight="251662336" behindDoc="0" locked="0" layoutInCell="1" allowOverlap="1" wp14:anchorId="4E75470C" wp14:editId="73310194">
                      <wp:simplePos x="0" y="0"/>
                      <wp:positionH relativeFrom="column">
                        <wp:posOffset>-63500</wp:posOffset>
                      </wp:positionH>
                      <wp:positionV relativeFrom="paragraph">
                        <wp:posOffset>1266190</wp:posOffset>
                      </wp:positionV>
                      <wp:extent cx="6557645" cy="0"/>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6557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FAD73" id="Connecteur droit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9.7pt" to="511.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" strokecolor="black [3213]"/>
                  </w:pict>
                </mc:Fallback>
              </mc:AlternateContent>
            </w:r>
            <w:r w:rsidR="00F87254" w:rsidRPr="004769C7">
              <w:rPr>
                <w:rFonts w:ascii="Arial" w:hAnsi="Arial" w:cs="Arial"/>
                <w:sz w:val="18"/>
                <w:szCs w:val="18"/>
              </w:rPr>
              <w:t>Attente pour le déchargement</w:t>
            </w:r>
          </w:p>
        </w:tc>
        <w:tc>
          <w:tcPr>
            <w:tcW w:w="7361" w:type="dxa"/>
            <w:tcBorders>
              <w:bottom w:val="nil"/>
            </w:tcBorders>
          </w:tcPr>
          <w:p w14:paraId="39F95F96"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S’assurer d</w:t>
            </w:r>
            <w:r>
              <w:rPr>
                <w:rFonts w:ascii="Arial" w:hAnsi="Arial" w:cs="Arial"/>
                <w:sz w:val="18"/>
                <w:szCs w:val="18"/>
              </w:rPr>
              <w:t>u</w:t>
            </w:r>
            <w:r w:rsidRPr="005414DE">
              <w:rPr>
                <w:rFonts w:ascii="Arial" w:hAnsi="Arial" w:cs="Arial"/>
                <w:sz w:val="18"/>
                <w:szCs w:val="18"/>
              </w:rPr>
              <w:t xml:space="preserve"> confort des porcs.</w:t>
            </w:r>
          </w:p>
          <w:p w14:paraId="2ED4CA85"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Ajuster les panneaux de ventilation en fonction de la température extérieure.</w:t>
            </w:r>
          </w:p>
          <w:p w14:paraId="346A1FAB"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 xml:space="preserve">Par temps chaud : </w:t>
            </w:r>
          </w:p>
          <w:p w14:paraId="664DA44F" w14:textId="77777777" w:rsidR="00F87254" w:rsidRPr="005414DE" w:rsidRDefault="00F87254" w:rsidP="00B70856">
            <w:pPr>
              <w:pStyle w:val="Paragraphedeliste"/>
              <w:numPr>
                <w:ilvl w:val="0"/>
                <w:numId w:val="29"/>
              </w:numPr>
              <w:spacing w:before="60" w:after="60"/>
              <w:ind w:left="742" w:hanging="284"/>
              <w:contextualSpacing w:val="0"/>
              <w:rPr>
                <w:rFonts w:ascii="Arial" w:hAnsi="Arial" w:cs="Arial"/>
                <w:sz w:val="18"/>
                <w:szCs w:val="18"/>
              </w:rPr>
            </w:pPr>
            <w:r w:rsidRPr="005414DE">
              <w:rPr>
                <w:rFonts w:ascii="Arial" w:hAnsi="Arial" w:cs="Arial"/>
                <w:sz w:val="18"/>
                <w:szCs w:val="18"/>
              </w:rPr>
              <w:t>Garder le camion en mouvement, si possible</w:t>
            </w:r>
            <w:r>
              <w:rPr>
                <w:rFonts w:ascii="Arial" w:hAnsi="Arial" w:cs="Arial"/>
                <w:sz w:val="18"/>
                <w:szCs w:val="18"/>
              </w:rPr>
              <w:t>.</w:t>
            </w:r>
          </w:p>
          <w:p w14:paraId="4BA54596" w14:textId="12977D6C" w:rsidR="00F87254" w:rsidRDefault="00F87254" w:rsidP="00B70856">
            <w:pPr>
              <w:pStyle w:val="Paragraphedeliste"/>
              <w:numPr>
                <w:ilvl w:val="0"/>
                <w:numId w:val="29"/>
              </w:numPr>
              <w:spacing w:before="60" w:after="60"/>
              <w:ind w:left="742" w:hanging="284"/>
              <w:contextualSpacing w:val="0"/>
              <w:rPr>
                <w:rFonts w:ascii="Arial" w:hAnsi="Arial" w:cs="Arial"/>
                <w:sz w:val="18"/>
                <w:szCs w:val="18"/>
              </w:rPr>
            </w:pPr>
            <w:r>
              <w:rPr>
                <w:rFonts w:ascii="Arial" w:hAnsi="Arial" w:cs="Arial"/>
                <w:sz w:val="18"/>
                <w:szCs w:val="18"/>
              </w:rPr>
              <w:t>Utiliser</w:t>
            </w:r>
            <w:r w:rsidRPr="005414DE">
              <w:rPr>
                <w:rFonts w:ascii="Arial" w:hAnsi="Arial" w:cs="Arial"/>
                <w:sz w:val="18"/>
                <w:szCs w:val="18"/>
              </w:rPr>
              <w:t xml:space="preserve"> des </w:t>
            </w:r>
            <w:r>
              <w:rPr>
                <w:rFonts w:ascii="Arial" w:hAnsi="Arial" w:cs="Arial"/>
                <w:sz w:val="18"/>
                <w:szCs w:val="18"/>
              </w:rPr>
              <w:t xml:space="preserve">ventilateurs, des </w:t>
            </w:r>
            <w:r w:rsidRPr="005414DE">
              <w:rPr>
                <w:rFonts w:ascii="Arial" w:hAnsi="Arial" w:cs="Arial"/>
                <w:sz w:val="18"/>
                <w:szCs w:val="18"/>
              </w:rPr>
              <w:t>gicleurs ou autres moyens pour arroser les porcs</w:t>
            </w:r>
            <w:r>
              <w:rPr>
                <w:rFonts w:ascii="Arial" w:hAnsi="Arial" w:cs="Arial"/>
                <w:sz w:val="18"/>
                <w:szCs w:val="18"/>
              </w:rPr>
              <w:t>.</w:t>
            </w:r>
          </w:p>
          <w:p w14:paraId="2D6E625F" w14:textId="3F5CBE61"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C919EF" w:rsidRPr="004769C7" w14:paraId="3A143A7F" w14:textId="77777777" w:rsidTr="007D4D63">
        <w:trPr>
          <w:gridAfter w:val="1"/>
          <w:wAfter w:w="10" w:type="dxa"/>
        </w:trPr>
        <w:tc>
          <w:tcPr>
            <w:tcW w:w="10338" w:type="dxa"/>
            <w:gridSpan w:val="3"/>
            <w:shd w:val="clear" w:color="auto" w:fill="DDEDF2" w:themeFill="accent4" w:themeFillTint="33"/>
            <w:vAlign w:val="center"/>
          </w:tcPr>
          <w:p w14:paraId="0E825C1B" w14:textId="43CBBEAE" w:rsidR="00C919EF" w:rsidRPr="009827A5" w:rsidRDefault="00C919EF"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 xml:space="preserve">Retard </w:t>
            </w:r>
            <w:r w:rsidRPr="005414DE">
              <w:rPr>
                <w:rFonts w:ascii="Arial" w:hAnsi="Arial" w:cs="Arial"/>
                <w:b/>
                <w:sz w:val="18"/>
                <w:szCs w:val="18"/>
              </w:rPr>
              <w:t>majeur &gt; 30 minutes</w:t>
            </w:r>
          </w:p>
        </w:tc>
      </w:tr>
      <w:tr w:rsidR="00F87254" w:rsidRPr="004769C7" w14:paraId="024F9865" w14:textId="77777777" w:rsidTr="007D4D63">
        <w:trPr>
          <w:gridAfter w:val="1"/>
          <w:wAfter w:w="10" w:type="dxa"/>
        </w:trPr>
        <w:tc>
          <w:tcPr>
            <w:tcW w:w="2977" w:type="dxa"/>
            <w:gridSpan w:val="2"/>
            <w:vAlign w:val="center"/>
          </w:tcPr>
          <w:p w14:paraId="789EEC50" w14:textId="3040FC9D" w:rsidR="00F87254" w:rsidRPr="009827A5" w:rsidRDefault="00F87254" w:rsidP="00F87254">
            <w:pPr>
              <w:pStyle w:val="Paragraphedeliste"/>
              <w:spacing w:before="60" w:after="60"/>
              <w:ind w:left="59"/>
              <w:rPr>
                <w:rFonts w:ascii="Arial" w:hAnsi="Arial" w:cs="Arial"/>
                <w:b/>
                <w:sz w:val="18"/>
                <w:szCs w:val="18"/>
              </w:rPr>
            </w:pPr>
            <w:r>
              <w:rPr>
                <w:rFonts w:ascii="Arial" w:hAnsi="Arial" w:cs="Arial"/>
                <w:sz w:val="18"/>
                <w:szCs w:val="18"/>
              </w:rPr>
              <w:t>Détour ou fermeture de route</w:t>
            </w:r>
          </w:p>
        </w:tc>
        <w:tc>
          <w:tcPr>
            <w:tcW w:w="7361" w:type="dxa"/>
          </w:tcPr>
          <w:p w14:paraId="4827EE13"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Aviser votre entreprise de camionnage et l’abattoir du retard d</w:t>
            </w:r>
            <w:r>
              <w:rPr>
                <w:rFonts w:ascii="Arial" w:hAnsi="Arial" w:cs="Arial"/>
                <w:sz w:val="18"/>
                <w:szCs w:val="18"/>
              </w:rPr>
              <w:t>ans</w:t>
            </w:r>
            <w:r w:rsidRPr="005414DE">
              <w:rPr>
                <w:rFonts w:ascii="Arial" w:hAnsi="Arial" w:cs="Arial"/>
                <w:sz w:val="18"/>
                <w:szCs w:val="18"/>
              </w:rPr>
              <w:t xml:space="preserve"> la livraison des porcs</w:t>
            </w:r>
            <w:r>
              <w:rPr>
                <w:rFonts w:ascii="Arial" w:hAnsi="Arial" w:cs="Arial"/>
                <w:sz w:val="18"/>
                <w:szCs w:val="18"/>
              </w:rPr>
              <w:t xml:space="preserve"> ou de l’impossibilité de les livrer.</w:t>
            </w:r>
          </w:p>
          <w:p w14:paraId="3EE51CFA" w14:textId="77777777" w:rsidR="00F87254"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Suivre les indications du détour s’il y a lieu ou recalculer un itinéraire avec le GPS.</w:t>
            </w:r>
          </w:p>
          <w:p w14:paraId="6E24514B" w14:textId="769586FF" w:rsidR="00F87254" w:rsidRPr="009827A5" w:rsidRDefault="00F87254" w:rsidP="00F87254">
            <w:pPr>
              <w:pStyle w:val="Paragraphedeliste"/>
              <w:spacing w:before="60" w:after="60"/>
              <w:ind w:left="360"/>
              <w:rPr>
                <w:rFonts w:ascii="Arial" w:hAnsi="Arial" w:cs="Arial"/>
                <w:b/>
                <w:sz w:val="18"/>
                <w:szCs w:val="18"/>
              </w:rPr>
            </w:pPr>
            <w:r>
              <w:rPr>
                <w:rFonts w:ascii="Arial" w:hAnsi="Arial" w:cs="Arial"/>
                <w:sz w:val="18"/>
                <w:szCs w:val="18"/>
              </w:rPr>
              <w:t>Autre : _______________</w:t>
            </w:r>
          </w:p>
        </w:tc>
      </w:tr>
      <w:tr w:rsidR="00F87254" w:rsidRPr="004769C7" w14:paraId="037E62A8" w14:textId="77777777" w:rsidTr="007D4D63">
        <w:trPr>
          <w:gridAfter w:val="1"/>
          <w:wAfter w:w="10" w:type="dxa"/>
        </w:trPr>
        <w:tc>
          <w:tcPr>
            <w:tcW w:w="2977" w:type="dxa"/>
            <w:gridSpan w:val="2"/>
            <w:vAlign w:val="center"/>
          </w:tcPr>
          <w:p w14:paraId="318FB5CE" w14:textId="55F8CEBC" w:rsidR="00F87254" w:rsidRPr="004769C7" w:rsidRDefault="00F87254" w:rsidP="00B93341">
            <w:pPr>
              <w:pStyle w:val="Paragraphedeliste"/>
              <w:spacing w:before="60" w:after="60"/>
              <w:ind w:left="59"/>
              <w:rPr>
                <w:rFonts w:ascii="Arial" w:hAnsi="Arial" w:cs="Arial"/>
                <w:sz w:val="18"/>
                <w:szCs w:val="18"/>
              </w:rPr>
            </w:pPr>
            <w:r w:rsidRPr="004769C7">
              <w:rPr>
                <w:rFonts w:ascii="Arial" w:hAnsi="Arial" w:cs="Arial"/>
                <w:sz w:val="18"/>
                <w:szCs w:val="18"/>
              </w:rPr>
              <w:t>Attente pour le déchargement</w:t>
            </w:r>
          </w:p>
        </w:tc>
        <w:tc>
          <w:tcPr>
            <w:tcW w:w="7361" w:type="dxa"/>
          </w:tcPr>
          <w:p w14:paraId="451FE294"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S’assurer d</w:t>
            </w:r>
            <w:r>
              <w:rPr>
                <w:rFonts w:ascii="Arial" w:hAnsi="Arial" w:cs="Arial"/>
                <w:sz w:val="18"/>
                <w:szCs w:val="18"/>
              </w:rPr>
              <w:t>u</w:t>
            </w:r>
            <w:r w:rsidRPr="005414DE">
              <w:rPr>
                <w:rFonts w:ascii="Arial" w:hAnsi="Arial" w:cs="Arial"/>
                <w:sz w:val="18"/>
                <w:szCs w:val="18"/>
              </w:rPr>
              <w:t xml:space="preserve"> confort des porcs.</w:t>
            </w:r>
          </w:p>
          <w:p w14:paraId="73443143"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Ajuster les panneaux de ventilation en fonction de la température extérieure.</w:t>
            </w:r>
          </w:p>
          <w:p w14:paraId="1A22CDF4"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 xml:space="preserve">Par temps chaud : </w:t>
            </w:r>
          </w:p>
          <w:p w14:paraId="4443D1CC" w14:textId="24E01749" w:rsidR="00F87254" w:rsidRPr="005414DE"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G</w:t>
            </w:r>
            <w:r w:rsidRPr="005414DE">
              <w:rPr>
                <w:rFonts w:ascii="Arial" w:hAnsi="Arial" w:cs="Arial"/>
                <w:sz w:val="18"/>
                <w:szCs w:val="18"/>
              </w:rPr>
              <w:t>arder le camion en mouvement, si possible</w:t>
            </w:r>
          </w:p>
          <w:p w14:paraId="78D455E0"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Utiliser</w:t>
            </w:r>
            <w:r w:rsidRPr="005414DE">
              <w:rPr>
                <w:rFonts w:ascii="Arial" w:hAnsi="Arial" w:cs="Arial"/>
                <w:sz w:val="18"/>
                <w:szCs w:val="18"/>
              </w:rPr>
              <w:t xml:space="preserve"> des </w:t>
            </w:r>
            <w:r>
              <w:rPr>
                <w:rFonts w:ascii="Arial" w:hAnsi="Arial" w:cs="Arial"/>
                <w:sz w:val="18"/>
                <w:szCs w:val="18"/>
              </w:rPr>
              <w:t xml:space="preserve">ventilateurs, des </w:t>
            </w:r>
            <w:r w:rsidRPr="005414DE">
              <w:rPr>
                <w:rFonts w:ascii="Arial" w:hAnsi="Arial" w:cs="Arial"/>
                <w:sz w:val="18"/>
                <w:szCs w:val="18"/>
              </w:rPr>
              <w:t xml:space="preserve">gicleurs ou autres moyens pour arroser les porcs </w:t>
            </w:r>
          </w:p>
          <w:p w14:paraId="04EF5941"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sidRPr="005414DE">
              <w:rPr>
                <w:rFonts w:ascii="Arial" w:hAnsi="Arial" w:cs="Arial"/>
                <w:sz w:val="18"/>
                <w:szCs w:val="18"/>
              </w:rPr>
              <w:t>Abreuver les porcs</w:t>
            </w:r>
            <w:r>
              <w:rPr>
                <w:rFonts w:ascii="Arial" w:hAnsi="Arial" w:cs="Arial"/>
                <w:sz w:val="18"/>
                <w:szCs w:val="18"/>
              </w:rPr>
              <w:t xml:space="preserve"> au besoin</w:t>
            </w:r>
          </w:p>
          <w:p w14:paraId="713E70E8" w14:textId="6D3FD539"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30C0797C" w14:textId="77777777" w:rsidTr="007D4D63">
        <w:trPr>
          <w:gridAfter w:val="1"/>
          <w:wAfter w:w="10" w:type="dxa"/>
        </w:trPr>
        <w:tc>
          <w:tcPr>
            <w:tcW w:w="2977" w:type="dxa"/>
            <w:gridSpan w:val="2"/>
            <w:vAlign w:val="center"/>
          </w:tcPr>
          <w:p w14:paraId="2C6BEDDE" w14:textId="09BD1043" w:rsidR="00F87254" w:rsidRPr="004769C7" w:rsidRDefault="00F87254" w:rsidP="00F87254">
            <w:pPr>
              <w:pStyle w:val="Paragraphedeliste"/>
              <w:spacing w:before="60" w:after="60"/>
              <w:ind w:left="59"/>
              <w:rPr>
                <w:rFonts w:ascii="Arial" w:hAnsi="Arial" w:cs="Arial"/>
                <w:sz w:val="18"/>
                <w:szCs w:val="18"/>
              </w:rPr>
            </w:pPr>
            <w:r>
              <w:rPr>
                <w:rFonts w:ascii="Arial" w:hAnsi="Arial" w:cs="Arial"/>
                <w:sz w:val="18"/>
                <w:szCs w:val="18"/>
              </w:rPr>
              <w:t>Inspection et contrôle routier</w:t>
            </w:r>
          </w:p>
        </w:tc>
        <w:tc>
          <w:tcPr>
            <w:tcW w:w="7361" w:type="dxa"/>
          </w:tcPr>
          <w:p w14:paraId="47844B96" w14:textId="77777777" w:rsidR="00F87254" w:rsidRPr="005414DE" w:rsidRDefault="00F87254" w:rsidP="00B70856">
            <w:pPr>
              <w:pStyle w:val="Paragraphedeliste"/>
              <w:numPr>
                <w:ilvl w:val="0"/>
                <w:numId w:val="22"/>
              </w:numPr>
              <w:spacing w:before="60" w:after="60"/>
              <w:contextualSpacing w:val="0"/>
              <w:rPr>
                <w:rFonts w:ascii="Arial" w:hAnsi="Arial" w:cs="Arial"/>
                <w:sz w:val="18"/>
                <w:szCs w:val="18"/>
              </w:rPr>
            </w:pPr>
            <w:r w:rsidRPr="005414DE">
              <w:rPr>
                <w:rFonts w:ascii="Arial" w:hAnsi="Arial" w:cs="Arial"/>
                <w:sz w:val="18"/>
                <w:szCs w:val="18"/>
              </w:rPr>
              <w:t xml:space="preserve">Aviser votre entreprise de camionnage et l’abattoir du retard </w:t>
            </w:r>
            <w:r>
              <w:rPr>
                <w:rFonts w:ascii="Arial" w:hAnsi="Arial" w:cs="Arial"/>
                <w:sz w:val="18"/>
                <w:szCs w:val="18"/>
              </w:rPr>
              <w:t>dans</w:t>
            </w:r>
            <w:r w:rsidRPr="005414DE">
              <w:rPr>
                <w:rFonts w:ascii="Arial" w:hAnsi="Arial" w:cs="Arial"/>
                <w:sz w:val="18"/>
                <w:szCs w:val="18"/>
              </w:rPr>
              <w:t xml:space="preserve"> la livraison des porcs.</w:t>
            </w:r>
          </w:p>
          <w:p w14:paraId="395487CB" w14:textId="77777777" w:rsidR="00F87254" w:rsidRDefault="00F87254" w:rsidP="00B70856">
            <w:pPr>
              <w:pStyle w:val="Paragraphedeliste"/>
              <w:numPr>
                <w:ilvl w:val="0"/>
                <w:numId w:val="22"/>
              </w:numPr>
              <w:spacing w:before="60" w:after="60"/>
              <w:contextualSpacing w:val="0"/>
              <w:rPr>
                <w:rFonts w:ascii="Arial" w:hAnsi="Arial" w:cs="Arial"/>
                <w:sz w:val="18"/>
                <w:szCs w:val="18"/>
              </w:rPr>
            </w:pPr>
            <w:r>
              <w:rPr>
                <w:rFonts w:ascii="Arial" w:hAnsi="Arial" w:cs="Arial"/>
                <w:sz w:val="18"/>
                <w:szCs w:val="18"/>
              </w:rPr>
              <w:t>S’assurer du confort des porcs.</w:t>
            </w:r>
          </w:p>
          <w:p w14:paraId="43911ADD" w14:textId="7AEA49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3CC9F3B4" w14:textId="77777777" w:rsidTr="007D4D63">
        <w:trPr>
          <w:gridAfter w:val="1"/>
          <w:wAfter w:w="10" w:type="dxa"/>
        </w:trPr>
        <w:tc>
          <w:tcPr>
            <w:tcW w:w="2977" w:type="dxa"/>
            <w:gridSpan w:val="2"/>
            <w:vAlign w:val="center"/>
          </w:tcPr>
          <w:p w14:paraId="06091B24" w14:textId="436E3654" w:rsidR="00F87254" w:rsidRDefault="00F87254" w:rsidP="00F87254">
            <w:pPr>
              <w:pStyle w:val="Paragraphedeliste"/>
              <w:spacing w:before="60" w:after="60"/>
              <w:ind w:left="59"/>
              <w:rPr>
                <w:rFonts w:ascii="Arial" w:hAnsi="Arial" w:cs="Arial"/>
                <w:sz w:val="18"/>
                <w:szCs w:val="18"/>
              </w:rPr>
            </w:pPr>
            <w:r>
              <w:rPr>
                <w:rFonts w:ascii="Arial" w:hAnsi="Arial" w:cs="Arial"/>
                <w:sz w:val="18"/>
                <w:szCs w:val="18"/>
              </w:rPr>
              <w:t>Durée de transport qui dépasse le maximum d’heures (28 heures) sans eau, sans aliment et sans repos autorisé par la loi</w:t>
            </w:r>
          </w:p>
        </w:tc>
        <w:tc>
          <w:tcPr>
            <w:tcW w:w="7361" w:type="dxa"/>
          </w:tcPr>
          <w:p w14:paraId="0334CB55" w14:textId="2152FC64" w:rsidR="00F87254" w:rsidRDefault="00F87254" w:rsidP="00B70856">
            <w:pPr>
              <w:pStyle w:val="Paragraphedeliste"/>
              <w:numPr>
                <w:ilvl w:val="0"/>
                <w:numId w:val="22"/>
              </w:numPr>
              <w:spacing w:before="60" w:after="60"/>
              <w:ind w:left="357" w:hanging="357"/>
              <w:contextualSpacing w:val="0"/>
              <w:rPr>
                <w:rFonts w:ascii="Arial" w:hAnsi="Arial" w:cs="Arial"/>
                <w:sz w:val="18"/>
                <w:szCs w:val="18"/>
              </w:rPr>
            </w:pPr>
            <w:r w:rsidRPr="007A71E9">
              <w:rPr>
                <w:rFonts w:ascii="Arial" w:hAnsi="Arial" w:cs="Arial"/>
                <w:sz w:val="18"/>
                <w:szCs w:val="18"/>
              </w:rPr>
              <w:t>Immobiliser le camion dans un endroit sécuritaire et idéalement ombragé</w:t>
            </w:r>
            <w:r>
              <w:rPr>
                <w:rFonts w:ascii="Arial" w:hAnsi="Arial" w:cs="Arial"/>
                <w:sz w:val="18"/>
                <w:szCs w:val="18"/>
              </w:rPr>
              <w:t>.</w:t>
            </w:r>
          </w:p>
          <w:p w14:paraId="1B692ADD" w14:textId="77777777" w:rsidR="00F87254" w:rsidRPr="007A71E9" w:rsidRDefault="00F87254" w:rsidP="00B70856">
            <w:pPr>
              <w:pStyle w:val="Paragraphedeliste"/>
              <w:numPr>
                <w:ilvl w:val="0"/>
                <w:numId w:val="22"/>
              </w:numPr>
              <w:spacing w:before="60" w:after="60"/>
              <w:ind w:left="357" w:hanging="357"/>
              <w:contextualSpacing w:val="0"/>
              <w:rPr>
                <w:rFonts w:ascii="Arial" w:hAnsi="Arial" w:cs="Arial"/>
                <w:sz w:val="18"/>
                <w:szCs w:val="18"/>
              </w:rPr>
            </w:pPr>
            <w:r>
              <w:rPr>
                <w:rFonts w:ascii="Arial" w:hAnsi="Arial" w:cs="Arial"/>
                <w:sz w:val="18"/>
                <w:szCs w:val="18"/>
              </w:rPr>
              <w:t>F</w:t>
            </w:r>
            <w:r w:rsidRPr="007A71E9">
              <w:rPr>
                <w:rFonts w:ascii="Arial" w:hAnsi="Arial" w:cs="Arial"/>
                <w:sz w:val="18"/>
                <w:szCs w:val="18"/>
              </w:rPr>
              <w:t xml:space="preserve">ournir de l’eau fraîche et de la nourriture. </w:t>
            </w:r>
          </w:p>
          <w:p w14:paraId="2C9E0F7E" w14:textId="77777777" w:rsidR="00F87254" w:rsidRDefault="00F87254" w:rsidP="00B70856">
            <w:pPr>
              <w:pStyle w:val="Paragraphedeliste"/>
              <w:numPr>
                <w:ilvl w:val="0"/>
                <w:numId w:val="22"/>
              </w:numPr>
              <w:spacing w:before="60" w:after="60"/>
              <w:ind w:left="357" w:hanging="357"/>
              <w:contextualSpacing w:val="0"/>
              <w:rPr>
                <w:rFonts w:ascii="Arial" w:hAnsi="Arial" w:cs="Arial"/>
                <w:sz w:val="18"/>
                <w:szCs w:val="18"/>
              </w:rPr>
            </w:pPr>
            <w:r>
              <w:rPr>
                <w:rFonts w:ascii="Arial" w:hAnsi="Arial" w:cs="Arial"/>
                <w:sz w:val="18"/>
                <w:szCs w:val="18"/>
              </w:rPr>
              <w:t>Envisager u</w:t>
            </w:r>
            <w:r w:rsidRPr="007A71E9">
              <w:rPr>
                <w:rFonts w:ascii="Arial" w:hAnsi="Arial" w:cs="Arial"/>
                <w:sz w:val="18"/>
                <w:szCs w:val="18"/>
              </w:rPr>
              <w:t>n déchargement dans un lieu tel qu’un parc de rassemblement</w:t>
            </w:r>
            <w:r>
              <w:rPr>
                <w:rFonts w:ascii="Arial" w:hAnsi="Arial" w:cs="Arial"/>
                <w:sz w:val="18"/>
                <w:szCs w:val="18"/>
              </w:rPr>
              <w:t xml:space="preserve"> au besoin</w:t>
            </w:r>
            <w:r w:rsidRPr="007A71E9">
              <w:rPr>
                <w:rFonts w:ascii="Arial" w:hAnsi="Arial" w:cs="Arial"/>
                <w:sz w:val="18"/>
                <w:szCs w:val="18"/>
              </w:rPr>
              <w:t>.</w:t>
            </w:r>
          </w:p>
          <w:p w14:paraId="2662F126" w14:textId="46C52FE3" w:rsidR="00F87254" w:rsidRPr="005414DE" w:rsidRDefault="00F87254" w:rsidP="00B70856">
            <w:pPr>
              <w:pStyle w:val="Paragraphedeliste"/>
              <w:numPr>
                <w:ilvl w:val="0"/>
                <w:numId w:val="22"/>
              </w:numPr>
              <w:spacing w:before="60" w:after="60"/>
              <w:contextualSpacing w:val="0"/>
              <w:rPr>
                <w:rFonts w:ascii="Arial" w:hAnsi="Arial" w:cs="Arial"/>
                <w:sz w:val="18"/>
                <w:szCs w:val="18"/>
              </w:rPr>
            </w:pPr>
            <w:r>
              <w:rPr>
                <w:rFonts w:ascii="Arial" w:hAnsi="Arial" w:cs="Arial"/>
                <w:sz w:val="18"/>
                <w:szCs w:val="18"/>
              </w:rPr>
              <w:t>Autre : _______________</w:t>
            </w:r>
          </w:p>
        </w:tc>
      </w:tr>
      <w:tr w:rsidR="00F87254" w:rsidRPr="004769C7" w14:paraId="6A0A9C60" w14:textId="77777777" w:rsidTr="007D4D63">
        <w:trPr>
          <w:trHeight w:val="454"/>
        </w:trPr>
        <w:tc>
          <w:tcPr>
            <w:tcW w:w="10348" w:type="dxa"/>
            <w:gridSpan w:val="4"/>
            <w:tcBorders>
              <w:top w:val="single" w:sz="4" w:space="0" w:color="auto"/>
            </w:tcBorders>
            <w:shd w:val="clear" w:color="auto" w:fill="DDEDF2" w:themeFill="accent4" w:themeFillTint="33"/>
            <w:vAlign w:val="center"/>
          </w:tcPr>
          <w:p w14:paraId="6A0A9C5F" w14:textId="081AFF8C" w:rsidR="00F87254" w:rsidRPr="007A71E9" w:rsidRDefault="00F87254" w:rsidP="00B70856">
            <w:pPr>
              <w:pStyle w:val="Paragraphedeliste"/>
              <w:numPr>
                <w:ilvl w:val="0"/>
                <w:numId w:val="10"/>
              </w:numPr>
              <w:spacing w:before="60" w:after="60"/>
              <w:rPr>
                <w:rFonts w:ascii="Arial" w:hAnsi="Arial" w:cs="Arial"/>
                <w:b/>
                <w:sz w:val="18"/>
                <w:szCs w:val="18"/>
              </w:rPr>
            </w:pPr>
            <w:r w:rsidRPr="007A71E9">
              <w:rPr>
                <w:rFonts w:ascii="Arial" w:hAnsi="Arial" w:cs="Arial"/>
                <w:b/>
                <w:sz w:val="18"/>
                <w:szCs w:val="18"/>
              </w:rPr>
              <w:t>Conditions environnementales</w:t>
            </w:r>
          </w:p>
        </w:tc>
      </w:tr>
      <w:tr w:rsidR="00F87254" w:rsidRPr="004769C7" w14:paraId="6A0A9C64" w14:textId="77777777" w:rsidTr="007D4D63">
        <w:trPr>
          <w:trHeight w:val="395"/>
        </w:trPr>
        <w:tc>
          <w:tcPr>
            <w:tcW w:w="2977" w:type="dxa"/>
            <w:gridSpan w:val="2"/>
            <w:vAlign w:val="center"/>
          </w:tcPr>
          <w:p w14:paraId="6A0A9C61" w14:textId="58A844E9"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Tempête de neige</w:t>
            </w:r>
          </w:p>
        </w:tc>
        <w:tc>
          <w:tcPr>
            <w:tcW w:w="7371" w:type="dxa"/>
            <w:gridSpan w:val="2"/>
            <w:vMerge w:val="restart"/>
          </w:tcPr>
          <w:p w14:paraId="6A0A9C62" w14:textId="77777777" w:rsidR="00F87254" w:rsidRPr="007A71E9" w:rsidRDefault="00F87254" w:rsidP="00B70856">
            <w:pPr>
              <w:pStyle w:val="Paragraphedeliste"/>
              <w:numPr>
                <w:ilvl w:val="0"/>
                <w:numId w:val="23"/>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Ajuster la conduite aux conditions de la route. </w:t>
            </w:r>
          </w:p>
          <w:p w14:paraId="3F2A19C7" w14:textId="77777777" w:rsidR="00F87254" w:rsidRDefault="00F87254" w:rsidP="00B70856">
            <w:pPr>
              <w:pStyle w:val="Paragraphedeliste"/>
              <w:numPr>
                <w:ilvl w:val="0"/>
                <w:numId w:val="23"/>
              </w:numPr>
              <w:spacing w:before="60" w:after="60"/>
              <w:ind w:left="357" w:hanging="357"/>
              <w:contextualSpacing w:val="0"/>
              <w:jc w:val="both"/>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w:t>
            </w:r>
            <w:r>
              <w:rPr>
                <w:rFonts w:ascii="Arial" w:hAnsi="Arial" w:cs="Arial"/>
                <w:sz w:val="18"/>
                <w:szCs w:val="18"/>
              </w:rPr>
              <w:t>l’impossibilité de les livrer. Au besoin, l</w:t>
            </w:r>
            <w:r w:rsidRPr="007A71E9">
              <w:rPr>
                <w:rFonts w:ascii="Arial" w:hAnsi="Arial" w:cs="Arial"/>
                <w:sz w:val="18"/>
                <w:szCs w:val="18"/>
              </w:rPr>
              <w:t>e chargement pourrait être redirigé vers un abattoir plus pr</w:t>
            </w:r>
            <w:r>
              <w:rPr>
                <w:rFonts w:ascii="Arial" w:hAnsi="Arial" w:cs="Arial"/>
                <w:sz w:val="18"/>
                <w:szCs w:val="18"/>
              </w:rPr>
              <w:t>oche</w:t>
            </w:r>
            <w:r w:rsidRPr="007A71E9">
              <w:rPr>
                <w:rFonts w:ascii="Arial" w:hAnsi="Arial" w:cs="Arial"/>
                <w:sz w:val="18"/>
                <w:szCs w:val="18"/>
              </w:rPr>
              <w:t xml:space="preserve"> ou un parc de rassemblement.</w:t>
            </w:r>
          </w:p>
          <w:p w14:paraId="6A0A9C63" w14:textId="4D2BB30C" w:rsidR="00F87254" w:rsidRPr="007A71E9" w:rsidRDefault="00F87254" w:rsidP="00B70856">
            <w:pPr>
              <w:pStyle w:val="Paragraphedeliste"/>
              <w:numPr>
                <w:ilvl w:val="0"/>
                <w:numId w:val="23"/>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67" w14:textId="77777777" w:rsidTr="00B624ED">
        <w:trPr>
          <w:trHeight w:val="415"/>
        </w:trPr>
        <w:tc>
          <w:tcPr>
            <w:tcW w:w="2977" w:type="dxa"/>
            <w:gridSpan w:val="2"/>
            <w:vAlign w:val="center"/>
          </w:tcPr>
          <w:p w14:paraId="6A0A9C65" w14:textId="4464F11C"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Verglas</w:t>
            </w:r>
          </w:p>
        </w:tc>
        <w:tc>
          <w:tcPr>
            <w:tcW w:w="7371" w:type="dxa"/>
            <w:gridSpan w:val="2"/>
            <w:vMerge/>
          </w:tcPr>
          <w:p w14:paraId="6A0A9C66" w14:textId="77777777" w:rsidR="00F87254" w:rsidRPr="004769C7" w:rsidRDefault="00F87254" w:rsidP="00F87254">
            <w:pPr>
              <w:spacing w:before="60" w:after="60"/>
              <w:rPr>
                <w:rFonts w:ascii="Arial" w:hAnsi="Arial" w:cs="Arial"/>
                <w:sz w:val="18"/>
                <w:szCs w:val="18"/>
              </w:rPr>
            </w:pPr>
          </w:p>
        </w:tc>
      </w:tr>
      <w:tr w:rsidR="00F87254" w:rsidRPr="004769C7" w14:paraId="6A0A9C6A" w14:textId="77777777" w:rsidTr="00B624ED">
        <w:trPr>
          <w:trHeight w:val="420"/>
        </w:trPr>
        <w:tc>
          <w:tcPr>
            <w:tcW w:w="2977" w:type="dxa"/>
            <w:gridSpan w:val="2"/>
            <w:vAlign w:val="center"/>
          </w:tcPr>
          <w:p w14:paraId="6A0A9C68" w14:textId="38C4C9C2" w:rsidR="00F87254" w:rsidRPr="004769C7" w:rsidRDefault="00F87254" w:rsidP="00F87254">
            <w:pPr>
              <w:spacing w:before="40" w:after="40"/>
              <w:rPr>
                <w:rFonts w:ascii="Arial" w:hAnsi="Arial" w:cs="Arial"/>
                <w:sz w:val="18"/>
                <w:szCs w:val="18"/>
              </w:rPr>
            </w:pPr>
            <w:r>
              <w:rPr>
                <w:rFonts w:ascii="Arial" w:hAnsi="Arial" w:cs="Arial"/>
                <w:sz w:val="18"/>
                <w:szCs w:val="18"/>
              </w:rPr>
              <w:t>Vent fort</w:t>
            </w:r>
          </w:p>
        </w:tc>
        <w:tc>
          <w:tcPr>
            <w:tcW w:w="7371" w:type="dxa"/>
            <w:gridSpan w:val="2"/>
            <w:vMerge/>
          </w:tcPr>
          <w:p w14:paraId="6A0A9C69" w14:textId="77777777" w:rsidR="00F87254" w:rsidRPr="004769C7" w:rsidRDefault="00F87254" w:rsidP="00F87254">
            <w:pPr>
              <w:spacing w:before="60" w:after="60"/>
              <w:rPr>
                <w:rFonts w:ascii="Arial" w:hAnsi="Arial" w:cs="Arial"/>
                <w:sz w:val="18"/>
                <w:szCs w:val="18"/>
              </w:rPr>
            </w:pPr>
          </w:p>
        </w:tc>
      </w:tr>
      <w:tr w:rsidR="00F87254" w:rsidRPr="004769C7" w14:paraId="6A0A9C6D" w14:textId="77777777" w:rsidTr="00B624ED">
        <w:trPr>
          <w:trHeight w:val="413"/>
        </w:trPr>
        <w:tc>
          <w:tcPr>
            <w:tcW w:w="2977" w:type="dxa"/>
            <w:gridSpan w:val="2"/>
            <w:vAlign w:val="center"/>
          </w:tcPr>
          <w:p w14:paraId="6A0A9C6B"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Orage violent</w:t>
            </w:r>
          </w:p>
        </w:tc>
        <w:tc>
          <w:tcPr>
            <w:tcW w:w="7371" w:type="dxa"/>
            <w:gridSpan w:val="2"/>
            <w:vMerge/>
          </w:tcPr>
          <w:p w14:paraId="6A0A9C6C" w14:textId="77777777" w:rsidR="00F87254" w:rsidRPr="004769C7" w:rsidRDefault="00F87254" w:rsidP="00F87254">
            <w:pPr>
              <w:spacing w:before="60" w:after="60"/>
              <w:rPr>
                <w:rFonts w:ascii="Arial" w:hAnsi="Arial" w:cs="Arial"/>
                <w:sz w:val="18"/>
                <w:szCs w:val="18"/>
              </w:rPr>
            </w:pPr>
          </w:p>
        </w:tc>
      </w:tr>
      <w:tr w:rsidR="00F87254" w:rsidRPr="004769C7" w14:paraId="6A0A9C70" w14:textId="77777777" w:rsidTr="007D4D63">
        <w:trPr>
          <w:trHeight w:val="606"/>
        </w:trPr>
        <w:tc>
          <w:tcPr>
            <w:tcW w:w="2977" w:type="dxa"/>
            <w:gridSpan w:val="2"/>
            <w:tcBorders>
              <w:bottom w:val="nil"/>
            </w:tcBorders>
            <w:vAlign w:val="center"/>
          </w:tcPr>
          <w:p w14:paraId="6A0A9C6E" w14:textId="35257FBB" w:rsidR="00F87254" w:rsidRPr="004769C7" w:rsidRDefault="00840C73" w:rsidP="00F87254">
            <w:pPr>
              <w:spacing w:before="40" w:after="40"/>
              <w:rPr>
                <w:rFonts w:ascii="Arial" w:hAnsi="Arial" w:cs="Arial"/>
                <w:sz w:val="18"/>
                <w:szCs w:val="18"/>
              </w:rPr>
            </w:pPr>
            <w:r>
              <w:rPr>
                <w:noProof/>
                <w:lang w:val="fr-FR"/>
              </w:rPr>
              <mc:AlternateContent>
                <mc:Choice Requires="wps">
                  <w:drawing>
                    <wp:anchor distT="0" distB="0" distL="114300" distR="114300" simplePos="0" relativeHeight="251664384" behindDoc="0" locked="0" layoutInCell="1" allowOverlap="1" wp14:anchorId="157510F4" wp14:editId="66F8E760">
                      <wp:simplePos x="0" y="0"/>
                      <wp:positionH relativeFrom="column">
                        <wp:posOffset>-74295</wp:posOffset>
                      </wp:positionH>
                      <wp:positionV relativeFrom="paragraph">
                        <wp:posOffset>381635</wp:posOffset>
                      </wp:positionV>
                      <wp:extent cx="6567805" cy="0"/>
                      <wp:effectExtent l="0" t="0" r="0" b="0"/>
                      <wp:wrapNone/>
                      <wp:docPr id="73" name="Connecteur droit 73"/>
                      <wp:cNvGraphicFramePr/>
                      <a:graphic xmlns:a="http://schemas.openxmlformats.org/drawingml/2006/main">
                        <a:graphicData uri="http://schemas.microsoft.com/office/word/2010/wordprocessingShape">
                          <wps:wsp>
                            <wps:cNvCnPr/>
                            <wps:spPr>
                              <a:xfrm>
                                <a:off x="0" y="0"/>
                                <a:ext cx="6567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A6068" id="Connecteur droit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0.05pt" to="511.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" strokecolor="black [3213]"/>
                  </w:pict>
                </mc:Fallback>
              </mc:AlternateContent>
            </w:r>
            <w:r w:rsidR="00F87254" w:rsidRPr="004769C7">
              <w:rPr>
                <w:rFonts w:ascii="Arial" w:hAnsi="Arial" w:cs="Arial"/>
                <w:sz w:val="18"/>
                <w:szCs w:val="18"/>
              </w:rPr>
              <w:t>Visibilité réduite (peu importe la raison)</w:t>
            </w:r>
          </w:p>
        </w:tc>
        <w:tc>
          <w:tcPr>
            <w:tcW w:w="7371" w:type="dxa"/>
            <w:gridSpan w:val="2"/>
            <w:vMerge/>
            <w:tcBorders>
              <w:bottom w:val="nil"/>
            </w:tcBorders>
          </w:tcPr>
          <w:p w14:paraId="6A0A9C6F" w14:textId="77777777" w:rsidR="00F87254" w:rsidRPr="004769C7" w:rsidRDefault="00F87254" w:rsidP="00F87254">
            <w:pPr>
              <w:spacing w:before="60" w:after="60"/>
              <w:rPr>
                <w:rFonts w:ascii="Arial" w:hAnsi="Arial" w:cs="Arial"/>
                <w:sz w:val="18"/>
                <w:szCs w:val="18"/>
              </w:rPr>
            </w:pPr>
          </w:p>
        </w:tc>
      </w:tr>
    </w:tbl>
    <w:p w14:paraId="0D9327E8" w14:textId="616EB8DC" w:rsidR="00B624ED" w:rsidRDefault="00B624ED">
      <w:r>
        <w:br w:type="page"/>
      </w:r>
    </w:p>
    <w:tbl>
      <w:tblPr>
        <w:tblStyle w:val="Grilledutableau"/>
        <w:tblW w:w="10348" w:type="dxa"/>
        <w:tblInd w:w="-147" w:type="dxa"/>
        <w:tblLayout w:type="fixed"/>
        <w:tblLook w:val="04A0" w:firstRow="1" w:lastRow="0" w:firstColumn="1" w:lastColumn="0" w:noHBand="0" w:noVBand="1"/>
      </w:tblPr>
      <w:tblGrid>
        <w:gridCol w:w="2967"/>
        <w:gridCol w:w="10"/>
        <w:gridCol w:w="7361"/>
        <w:gridCol w:w="10"/>
      </w:tblGrid>
      <w:tr w:rsidR="00B624ED" w:rsidRPr="00EE0D41" w14:paraId="3723E7C4" w14:textId="77777777" w:rsidTr="00121EDC">
        <w:trPr>
          <w:gridAfter w:val="1"/>
          <w:wAfter w:w="10" w:type="dxa"/>
          <w:cantSplit/>
          <w:trHeight w:val="918"/>
        </w:trPr>
        <w:tc>
          <w:tcPr>
            <w:tcW w:w="2967" w:type="dxa"/>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6E4DA9A2" w14:textId="77777777" w:rsidR="00B624ED" w:rsidRDefault="00B624ED" w:rsidP="00121EDC">
            <w:pPr>
              <w:spacing w:before="60" w:after="60"/>
              <w:jc w:val="center"/>
              <w:rPr>
                <w:rFonts w:ascii="Arial" w:hAnsi="Arial" w:cs="Arial"/>
                <w:b/>
                <w:sz w:val="20"/>
                <w:szCs w:val="20"/>
              </w:rPr>
            </w:pPr>
            <w:r>
              <w:rPr>
                <w:rFonts w:ascii="Arial" w:hAnsi="Arial" w:cs="Arial"/>
                <w:b/>
                <w:sz w:val="20"/>
                <w:szCs w:val="20"/>
              </w:rPr>
              <w:lastRenderedPageBreak/>
              <w:t>Catégorie</w:t>
            </w:r>
          </w:p>
          <w:p w14:paraId="34719ECB" w14:textId="77777777" w:rsidR="00B624ED" w:rsidRPr="00EE0D41" w:rsidRDefault="00B624ED" w:rsidP="00121EDC">
            <w:pPr>
              <w:spacing w:before="60" w:after="60"/>
              <w:jc w:val="center"/>
              <w:rPr>
                <w:rFonts w:ascii="Arial" w:hAnsi="Arial" w:cs="Arial"/>
                <w:b/>
                <w:sz w:val="20"/>
                <w:szCs w:val="20"/>
              </w:rPr>
            </w:pPr>
            <w:r>
              <w:rPr>
                <w:rFonts w:ascii="Arial" w:hAnsi="Arial" w:cs="Arial"/>
                <w:b/>
                <w:sz w:val="20"/>
                <w:szCs w:val="20"/>
              </w:rPr>
              <w:t>des r</w:t>
            </w:r>
            <w:r w:rsidRPr="00EE0D41">
              <w:rPr>
                <w:rFonts w:ascii="Arial" w:hAnsi="Arial" w:cs="Arial"/>
                <w:b/>
                <w:sz w:val="20"/>
                <w:szCs w:val="20"/>
              </w:rPr>
              <w:t>isque</w:t>
            </w:r>
            <w:r>
              <w:rPr>
                <w:rFonts w:ascii="Arial" w:hAnsi="Arial" w:cs="Arial"/>
                <w:b/>
                <w:sz w:val="20"/>
                <w:szCs w:val="20"/>
              </w:rPr>
              <w:t>s d’incidents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05E59DCD" w14:textId="77777777" w:rsidR="00B624ED" w:rsidRPr="001208AD" w:rsidRDefault="00B624ED" w:rsidP="00121EDC">
            <w:pPr>
              <w:spacing w:before="60" w:after="60"/>
              <w:jc w:val="center"/>
              <w:rPr>
                <w:rFonts w:ascii="Arial" w:hAnsi="Arial" w:cs="Arial"/>
                <w:b/>
                <w:sz w:val="20"/>
                <w:szCs w:val="20"/>
              </w:rPr>
            </w:pPr>
            <w:r w:rsidRPr="001208AD">
              <w:rPr>
                <w:rFonts w:ascii="Arial" w:hAnsi="Arial" w:cs="Arial"/>
                <w:b/>
                <w:sz w:val="20"/>
                <w:szCs w:val="20"/>
              </w:rPr>
              <w:t>Quoi faire en cas d’incident</w:t>
            </w:r>
          </w:p>
          <w:p w14:paraId="54E382F6" w14:textId="77777777" w:rsidR="00B624ED" w:rsidRPr="001208AD" w:rsidRDefault="00B624ED" w:rsidP="00121EDC">
            <w:pPr>
              <w:spacing w:before="60" w:after="60"/>
              <w:jc w:val="both"/>
              <w:rPr>
                <w:rFonts w:ascii="Arial" w:hAnsi="Arial" w:cs="Arial"/>
                <w:bCs/>
                <w:sz w:val="16"/>
                <w:szCs w:val="16"/>
              </w:rPr>
            </w:pPr>
            <w:r w:rsidRPr="001208AD">
              <w:rPr>
                <w:rFonts w:ascii="Arial" w:hAnsi="Arial" w:cs="Arial"/>
                <w:bCs/>
                <w:i/>
                <w:sz w:val="16"/>
                <w:szCs w:val="16"/>
              </w:rPr>
              <w:t>(Nous vous proposons des suggestions que vous devez adapter à la réalité de votre entreprise)</w:t>
            </w:r>
          </w:p>
        </w:tc>
      </w:tr>
      <w:tr w:rsidR="00C919EF" w:rsidRPr="004769C7" w14:paraId="76EC29A2" w14:textId="77777777" w:rsidTr="007D4D63">
        <w:trPr>
          <w:trHeight w:val="340"/>
        </w:trPr>
        <w:tc>
          <w:tcPr>
            <w:tcW w:w="10348" w:type="dxa"/>
            <w:gridSpan w:val="4"/>
            <w:tcBorders>
              <w:top w:val="single" w:sz="4" w:space="0" w:color="auto"/>
            </w:tcBorders>
            <w:shd w:val="clear" w:color="auto" w:fill="DDEDF2" w:themeFill="accent4" w:themeFillTint="33"/>
            <w:vAlign w:val="center"/>
          </w:tcPr>
          <w:p w14:paraId="0FDEF1BA" w14:textId="562CBE73" w:rsidR="00C919EF" w:rsidRPr="002771DF" w:rsidRDefault="00C919EF"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Accident mineur</w:t>
            </w:r>
          </w:p>
        </w:tc>
      </w:tr>
      <w:tr w:rsidR="00F87254" w:rsidRPr="004769C7" w14:paraId="6A0A9C7A" w14:textId="77777777" w:rsidTr="007D4D63">
        <w:trPr>
          <w:trHeight w:val="983"/>
        </w:trPr>
        <w:tc>
          <w:tcPr>
            <w:tcW w:w="2977" w:type="dxa"/>
            <w:gridSpan w:val="2"/>
            <w:vAlign w:val="center"/>
          </w:tcPr>
          <w:p w14:paraId="6A0A9C76"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Accrochage</w:t>
            </w:r>
          </w:p>
        </w:tc>
        <w:tc>
          <w:tcPr>
            <w:tcW w:w="7371" w:type="dxa"/>
            <w:gridSpan w:val="2"/>
          </w:tcPr>
          <w:p w14:paraId="6A0A9C77"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Pr>
                <w:rFonts w:ascii="Arial" w:hAnsi="Arial" w:cs="Arial"/>
                <w:sz w:val="18"/>
                <w:szCs w:val="18"/>
              </w:rPr>
              <w:t>Immobiliser</w:t>
            </w:r>
            <w:r w:rsidRPr="007A71E9">
              <w:rPr>
                <w:rFonts w:ascii="Arial" w:hAnsi="Arial" w:cs="Arial"/>
                <w:sz w:val="18"/>
                <w:szCs w:val="18"/>
              </w:rPr>
              <w:t xml:space="preserve"> le camion dans un endroit sécuritaire et idéalement ombragé.</w:t>
            </w:r>
          </w:p>
          <w:p w14:paraId="6A0A9C78"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l’impossibilité de les livrer. </w:t>
            </w:r>
          </w:p>
          <w:p w14:paraId="016D8721" w14:textId="1BDC030D" w:rsidR="00F87254" w:rsidRDefault="00F87254"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 xml:space="preserve">Contacter la personne désignée de votre entreprise </w:t>
            </w:r>
            <w:r w:rsidRPr="004B7ED2">
              <w:rPr>
                <w:rFonts w:ascii="Arial" w:hAnsi="Arial" w:cs="Arial"/>
                <w:i/>
                <w:sz w:val="18"/>
                <w:szCs w:val="18"/>
              </w:rPr>
              <w:t xml:space="preserve">(voir </w:t>
            </w:r>
            <w:r>
              <w:rPr>
                <w:rFonts w:ascii="Arial" w:hAnsi="Arial" w:cs="Arial"/>
                <w:i/>
                <w:sz w:val="18"/>
                <w:szCs w:val="18"/>
              </w:rPr>
              <w:t>A</w:t>
            </w:r>
            <w:r w:rsidRPr="004B7ED2">
              <w:rPr>
                <w:rFonts w:ascii="Arial" w:hAnsi="Arial" w:cs="Arial"/>
                <w:i/>
                <w:sz w:val="18"/>
                <w:szCs w:val="18"/>
              </w:rPr>
              <w:t>nnexe 3</w:t>
            </w:r>
            <w:r>
              <w:rPr>
                <w:rFonts w:ascii="Arial" w:hAnsi="Arial" w:cs="Arial"/>
                <w:i/>
                <w:sz w:val="18"/>
                <w:szCs w:val="18"/>
              </w:rPr>
              <w:t xml:space="preserve"> – Liste des ressources en cas d’urgence</w:t>
            </w:r>
            <w:r w:rsidRPr="004B7ED2">
              <w:rPr>
                <w:rFonts w:ascii="Arial" w:hAnsi="Arial" w:cs="Arial"/>
                <w:i/>
                <w:sz w:val="18"/>
                <w:szCs w:val="18"/>
              </w:rPr>
              <w:t>)</w:t>
            </w:r>
            <w:r w:rsidRPr="00397A23">
              <w:rPr>
                <w:rFonts w:ascii="Arial" w:hAnsi="Arial" w:cs="Arial"/>
                <w:sz w:val="18"/>
                <w:szCs w:val="18"/>
              </w:rPr>
              <w:t xml:space="preserve"> pour faire </w:t>
            </w:r>
            <w:r>
              <w:rPr>
                <w:rFonts w:ascii="Arial" w:hAnsi="Arial" w:cs="Arial"/>
                <w:sz w:val="18"/>
                <w:szCs w:val="18"/>
              </w:rPr>
              <w:t xml:space="preserve">venir </w:t>
            </w:r>
            <w:r w:rsidRPr="00397A23">
              <w:rPr>
                <w:rFonts w:ascii="Arial" w:hAnsi="Arial" w:cs="Arial"/>
                <w:sz w:val="18"/>
                <w:szCs w:val="18"/>
              </w:rPr>
              <w:t>un autre camion</w:t>
            </w:r>
            <w:r>
              <w:rPr>
                <w:rFonts w:ascii="Arial" w:hAnsi="Arial" w:cs="Arial"/>
                <w:sz w:val="18"/>
                <w:szCs w:val="18"/>
              </w:rPr>
              <w:t>, s’il y a lieu</w:t>
            </w:r>
            <w:r w:rsidRPr="00397A23">
              <w:rPr>
                <w:rFonts w:ascii="Arial" w:hAnsi="Arial" w:cs="Arial"/>
                <w:sz w:val="18"/>
                <w:szCs w:val="18"/>
              </w:rPr>
              <w:t xml:space="preserve">. </w:t>
            </w:r>
          </w:p>
          <w:p w14:paraId="6A0A9C79" w14:textId="61E5AB24" w:rsidR="00F87254" w:rsidRPr="007A71E9" w:rsidRDefault="00F87254" w:rsidP="00B70856">
            <w:pPr>
              <w:pStyle w:val="Paragraphedeliste"/>
              <w:numPr>
                <w:ilvl w:val="0"/>
                <w:numId w:val="9"/>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1F3E053" w14:textId="77777777" w:rsidTr="007D4D63">
        <w:tc>
          <w:tcPr>
            <w:tcW w:w="2977" w:type="dxa"/>
            <w:gridSpan w:val="2"/>
            <w:tcBorders>
              <w:bottom w:val="single" w:sz="4" w:space="0" w:color="auto"/>
            </w:tcBorders>
            <w:shd w:val="clear" w:color="auto" w:fill="auto"/>
            <w:vAlign w:val="center"/>
          </w:tcPr>
          <w:p w14:paraId="49797F3F" w14:textId="6DF23830" w:rsidR="00F87254" w:rsidRPr="009725D5" w:rsidRDefault="00F87254" w:rsidP="00F87254">
            <w:pPr>
              <w:spacing w:before="60" w:after="60"/>
              <w:rPr>
                <w:rFonts w:ascii="Arial" w:hAnsi="Arial" w:cs="Arial"/>
                <w:bCs/>
                <w:sz w:val="18"/>
                <w:szCs w:val="18"/>
              </w:rPr>
            </w:pPr>
            <w:r w:rsidRPr="009725D5">
              <w:rPr>
                <w:rFonts w:ascii="Arial" w:hAnsi="Arial" w:cs="Arial"/>
                <w:bCs/>
                <w:sz w:val="18"/>
                <w:szCs w:val="18"/>
              </w:rPr>
              <w:t>Sortie de route sans complication</w:t>
            </w:r>
          </w:p>
        </w:tc>
        <w:tc>
          <w:tcPr>
            <w:tcW w:w="7371" w:type="dxa"/>
            <w:gridSpan w:val="2"/>
            <w:tcBorders>
              <w:bottom w:val="single" w:sz="4" w:space="0" w:color="auto"/>
            </w:tcBorders>
            <w:shd w:val="clear" w:color="auto" w:fill="auto"/>
          </w:tcPr>
          <w:p w14:paraId="00F690F4"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Pr>
                <w:rFonts w:ascii="Arial" w:hAnsi="Arial" w:cs="Arial"/>
                <w:sz w:val="18"/>
                <w:szCs w:val="18"/>
              </w:rPr>
              <w:t>Immobiliser</w:t>
            </w:r>
            <w:r w:rsidRPr="007A71E9">
              <w:rPr>
                <w:rFonts w:ascii="Arial" w:hAnsi="Arial" w:cs="Arial"/>
                <w:sz w:val="18"/>
                <w:szCs w:val="18"/>
              </w:rPr>
              <w:t xml:space="preserve"> le camion dans un endroit sécuritaire et idéalement ombragé.</w:t>
            </w:r>
          </w:p>
          <w:p w14:paraId="0E238595"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l’impossibilité de les livrer. </w:t>
            </w:r>
          </w:p>
          <w:p w14:paraId="03C86DAA" w14:textId="77777777" w:rsidR="00F87254" w:rsidRDefault="00F87254"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 xml:space="preserve">Contacter la personne désignée de votre entreprise </w:t>
            </w:r>
            <w:r w:rsidRPr="004B7ED2">
              <w:rPr>
                <w:rFonts w:ascii="Arial" w:hAnsi="Arial" w:cs="Arial"/>
                <w:i/>
                <w:sz w:val="18"/>
                <w:szCs w:val="18"/>
              </w:rPr>
              <w:t xml:space="preserve">(voir </w:t>
            </w:r>
            <w:r>
              <w:rPr>
                <w:rFonts w:ascii="Arial" w:hAnsi="Arial" w:cs="Arial"/>
                <w:i/>
                <w:sz w:val="18"/>
                <w:szCs w:val="18"/>
              </w:rPr>
              <w:t>A</w:t>
            </w:r>
            <w:r w:rsidRPr="004B7ED2">
              <w:rPr>
                <w:rFonts w:ascii="Arial" w:hAnsi="Arial" w:cs="Arial"/>
                <w:i/>
                <w:sz w:val="18"/>
                <w:szCs w:val="18"/>
              </w:rPr>
              <w:t>nnexe 3</w:t>
            </w:r>
            <w:r>
              <w:rPr>
                <w:rFonts w:ascii="Arial" w:hAnsi="Arial" w:cs="Arial"/>
                <w:i/>
                <w:sz w:val="18"/>
                <w:szCs w:val="18"/>
              </w:rPr>
              <w:t xml:space="preserve"> – Liste des ressources en cas d’urgence</w:t>
            </w:r>
            <w:r w:rsidRPr="004B7ED2">
              <w:rPr>
                <w:rFonts w:ascii="Arial" w:hAnsi="Arial" w:cs="Arial"/>
                <w:i/>
                <w:sz w:val="18"/>
                <w:szCs w:val="18"/>
              </w:rPr>
              <w:t>)</w:t>
            </w:r>
            <w:r w:rsidRPr="00397A23">
              <w:rPr>
                <w:rFonts w:ascii="Arial" w:hAnsi="Arial" w:cs="Arial"/>
                <w:sz w:val="18"/>
                <w:szCs w:val="18"/>
              </w:rPr>
              <w:t xml:space="preserve"> pour faire </w:t>
            </w:r>
            <w:r>
              <w:rPr>
                <w:rFonts w:ascii="Arial" w:hAnsi="Arial" w:cs="Arial"/>
                <w:sz w:val="18"/>
                <w:szCs w:val="18"/>
              </w:rPr>
              <w:t xml:space="preserve">venir </w:t>
            </w:r>
            <w:r w:rsidRPr="00397A23">
              <w:rPr>
                <w:rFonts w:ascii="Arial" w:hAnsi="Arial" w:cs="Arial"/>
                <w:sz w:val="18"/>
                <w:szCs w:val="18"/>
              </w:rPr>
              <w:t>un autre camion</w:t>
            </w:r>
            <w:r>
              <w:rPr>
                <w:rFonts w:ascii="Arial" w:hAnsi="Arial" w:cs="Arial"/>
                <w:sz w:val="18"/>
                <w:szCs w:val="18"/>
              </w:rPr>
              <w:t>, s’il y a lieu</w:t>
            </w:r>
            <w:r w:rsidRPr="00397A23">
              <w:rPr>
                <w:rFonts w:ascii="Arial" w:hAnsi="Arial" w:cs="Arial"/>
                <w:sz w:val="18"/>
                <w:szCs w:val="18"/>
              </w:rPr>
              <w:t xml:space="preserve">. </w:t>
            </w:r>
          </w:p>
          <w:p w14:paraId="03F17A77" w14:textId="3B23CB24" w:rsidR="00F87254" w:rsidRPr="00C919EF" w:rsidRDefault="00F87254" w:rsidP="00B70856">
            <w:pPr>
              <w:pStyle w:val="Paragraphedeliste"/>
              <w:numPr>
                <w:ilvl w:val="0"/>
                <w:numId w:val="9"/>
              </w:numPr>
              <w:spacing w:before="60" w:after="60"/>
              <w:rPr>
                <w:rFonts w:ascii="Arial" w:hAnsi="Arial" w:cs="Arial"/>
                <w:b/>
                <w:sz w:val="18"/>
                <w:szCs w:val="18"/>
              </w:rPr>
            </w:pPr>
            <w:r w:rsidRPr="00C919EF">
              <w:rPr>
                <w:rFonts w:ascii="Arial" w:hAnsi="Arial" w:cs="Arial"/>
                <w:sz w:val="18"/>
                <w:szCs w:val="18"/>
              </w:rPr>
              <w:t>Autre : _______________</w:t>
            </w:r>
          </w:p>
        </w:tc>
      </w:tr>
      <w:tr w:rsidR="00F87254" w:rsidRPr="004769C7" w14:paraId="6A0A9C84" w14:textId="77777777" w:rsidTr="007D4D63">
        <w:trPr>
          <w:trHeight w:val="340"/>
        </w:trPr>
        <w:tc>
          <w:tcPr>
            <w:tcW w:w="10348" w:type="dxa"/>
            <w:gridSpan w:val="4"/>
            <w:tcBorders>
              <w:top w:val="single" w:sz="4" w:space="0" w:color="auto"/>
            </w:tcBorders>
            <w:shd w:val="clear" w:color="auto" w:fill="DDEDF2" w:themeFill="accent4" w:themeFillTint="33"/>
            <w:vAlign w:val="center"/>
          </w:tcPr>
          <w:p w14:paraId="6A0A9C83"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Accident majeur</w:t>
            </w:r>
          </w:p>
        </w:tc>
      </w:tr>
      <w:tr w:rsidR="00F87254" w:rsidRPr="004769C7" w14:paraId="6A0A9C87" w14:textId="77777777" w:rsidTr="007D4D63">
        <w:tc>
          <w:tcPr>
            <w:tcW w:w="2977" w:type="dxa"/>
            <w:gridSpan w:val="2"/>
            <w:vAlign w:val="center"/>
          </w:tcPr>
          <w:p w14:paraId="6A0A9C85"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Sortie de route avec complication</w:t>
            </w:r>
          </w:p>
        </w:tc>
        <w:tc>
          <w:tcPr>
            <w:tcW w:w="7371" w:type="dxa"/>
            <w:gridSpan w:val="2"/>
          </w:tcPr>
          <w:p w14:paraId="38B917D7" w14:textId="5A382563"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 xml:space="preserve">Voir </w:t>
            </w:r>
            <w:r w:rsidRPr="007A71E9">
              <w:rPr>
                <w:rFonts w:ascii="Arial" w:hAnsi="Arial" w:cs="Arial"/>
                <w:sz w:val="18"/>
                <w:szCs w:val="18"/>
              </w:rPr>
              <w:t>Annexe-5</w:t>
            </w:r>
            <w:r w:rsidR="00C919EF">
              <w:rPr>
                <w:rFonts w:ascii="Arial" w:hAnsi="Arial" w:cs="Arial"/>
                <w:sz w:val="18"/>
                <w:szCs w:val="18"/>
              </w:rPr>
              <w:t xml:space="preserve"> </w:t>
            </w:r>
            <w:r w:rsidRPr="007A71E9">
              <w:rPr>
                <w:rFonts w:ascii="Arial" w:hAnsi="Arial" w:cs="Arial"/>
                <w:sz w:val="18"/>
                <w:szCs w:val="18"/>
              </w:rPr>
              <w:t>- Procédure</w:t>
            </w:r>
            <w:r>
              <w:rPr>
                <w:rFonts w:ascii="Arial" w:hAnsi="Arial" w:cs="Arial"/>
                <w:sz w:val="18"/>
                <w:szCs w:val="18"/>
              </w:rPr>
              <w:t>s</w:t>
            </w:r>
            <w:r w:rsidRPr="007A71E9">
              <w:rPr>
                <w:rFonts w:ascii="Arial" w:hAnsi="Arial" w:cs="Arial"/>
                <w:sz w:val="18"/>
                <w:szCs w:val="18"/>
              </w:rPr>
              <w:t xml:space="preserve"> générale</w:t>
            </w:r>
            <w:r>
              <w:rPr>
                <w:rFonts w:ascii="Arial" w:hAnsi="Arial" w:cs="Arial"/>
                <w:sz w:val="18"/>
                <w:szCs w:val="18"/>
              </w:rPr>
              <w:t>s</w:t>
            </w:r>
            <w:r w:rsidRPr="007A71E9">
              <w:rPr>
                <w:rFonts w:ascii="Arial" w:hAnsi="Arial" w:cs="Arial"/>
                <w:sz w:val="18"/>
                <w:szCs w:val="18"/>
              </w:rPr>
              <w:t xml:space="preserve"> d’intervention en cas d’accident</w:t>
            </w:r>
          </w:p>
          <w:p w14:paraId="6A0A9C86" w14:textId="2FD4605C" w:rsidR="00F87254" w:rsidRPr="007A71E9"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8A" w14:textId="77777777" w:rsidTr="007D4D63">
        <w:tc>
          <w:tcPr>
            <w:tcW w:w="2977" w:type="dxa"/>
            <w:gridSpan w:val="2"/>
            <w:vAlign w:val="center"/>
          </w:tcPr>
          <w:p w14:paraId="6A0A9C88"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Renversement</w:t>
            </w:r>
          </w:p>
        </w:tc>
        <w:tc>
          <w:tcPr>
            <w:tcW w:w="7371" w:type="dxa"/>
            <w:gridSpan w:val="2"/>
          </w:tcPr>
          <w:p w14:paraId="5C654340" w14:textId="36FF1BA2"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 xml:space="preserve">Voir </w:t>
            </w:r>
            <w:r w:rsidRPr="007A71E9">
              <w:rPr>
                <w:rFonts w:ascii="Arial" w:hAnsi="Arial" w:cs="Arial"/>
                <w:sz w:val="18"/>
                <w:szCs w:val="18"/>
              </w:rPr>
              <w:t>Annexe-5</w:t>
            </w:r>
            <w:r w:rsidR="00C919EF">
              <w:rPr>
                <w:rFonts w:ascii="Arial" w:hAnsi="Arial" w:cs="Arial"/>
                <w:sz w:val="18"/>
                <w:szCs w:val="18"/>
              </w:rPr>
              <w:t xml:space="preserve"> </w:t>
            </w:r>
            <w:r w:rsidRPr="007A71E9">
              <w:rPr>
                <w:rFonts w:ascii="Arial" w:hAnsi="Arial" w:cs="Arial"/>
                <w:sz w:val="18"/>
                <w:szCs w:val="18"/>
              </w:rPr>
              <w:t>- Procédure</w:t>
            </w:r>
            <w:r>
              <w:rPr>
                <w:rFonts w:ascii="Arial" w:hAnsi="Arial" w:cs="Arial"/>
                <w:sz w:val="18"/>
                <w:szCs w:val="18"/>
              </w:rPr>
              <w:t>s</w:t>
            </w:r>
            <w:r w:rsidRPr="007A71E9">
              <w:rPr>
                <w:rFonts w:ascii="Arial" w:hAnsi="Arial" w:cs="Arial"/>
                <w:sz w:val="18"/>
                <w:szCs w:val="18"/>
              </w:rPr>
              <w:t xml:space="preserve"> générale</w:t>
            </w:r>
            <w:r>
              <w:rPr>
                <w:rFonts w:ascii="Arial" w:hAnsi="Arial" w:cs="Arial"/>
                <w:sz w:val="18"/>
                <w:szCs w:val="18"/>
              </w:rPr>
              <w:t>s</w:t>
            </w:r>
            <w:r w:rsidRPr="007A71E9">
              <w:rPr>
                <w:rFonts w:ascii="Arial" w:hAnsi="Arial" w:cs="Arial"/>
                <w:sz w:val="18"/>
                <w:szCs w:val="18"/>
              </w:rPr>
              <w:t xml:space="preserve"> d’intervention en cas d’accident</w:t>
            </w:r>
          </w:p>
          <w:p w14:paraId="6A0A9C89" w14:textId="21E4587F" w:rsidR="00F87254" w:rsidRPr="007A71E9"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96" w14:textId="77777777" w:rsidTr="007D4D63">
        <w:trPr>
          <w:trHeight w:val="340"/>
        </w:trPr>
        <w:tc>
          <w:tcPr>
            <w:tcW w:w="10348" w:type="dxa"/>
            <w:gridSpan w:val="4"/>
            <w:tcBorders>
              <w:top w:val="single" w:sz="4" w:space="0" w:color="auto"/>
            </w:tcBorders>
            <w:shd w:val="clear" w:color="auto" w:fill="DDEDF2" w:themeFill="accent4" w:themeFillTint="33"/>
            <w:vAlign w:val="center"/>
          </w:tcPr>
          <w:p w14:paraId="6A0A9C95"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Activistes</w:t>
            </w:r>
          </w:p>
        </w:tc>
      </w:tr>
      <w:tr w:rsidR="00F87254" w:rsidRPr="004769C7" w14:paraId="6A0A9C9C" w14:textId="77777777" w:rsidTr="007D4D63">
        <w:tc>
          <w:tcPr>
            <w:tcW w:w="2977" w:type="dxa"/>
            <w:gridSpan w:val="2"/>
            <w:vAlign w:val="center"/>
          </w:tcPr>
          <w:p w14:paraId="6A0A9C97"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Activistes bloquent la route</w:t>
            </w:r>
          </w:p>
        </w:tc>
        <w:tc>
          <w:tcPr>
            <w:tcW w:w="7371" w:type="dxa"/>
            <w:gridSpan w:val="2"/>
          </w:tcPr>
          <w:p w14:paraId="6A0A9C98"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Changer d’itinéraire, si possible.</w:t>
            </w:r>
          </w:p>
          <w:p w14:paraId="6A0A9C99"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 xml:space="preserve">S’il est impossible de changer de route, immobiliser la remorque. Demeurer dans le véhicule et ne pas interagir avec les activistes. </w:t>
            </w:r>
          </w:p>
          <w:p w14:paraId="6A0A9C9A"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Appeler le 911.</w:t>
            </w:r>
          </w:p>
          <w:p w14:paraId="3DB26F11" w14:textId="77777777" w:rsidR="00F87254"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Aviser votre entreprise de camionnage et l’abattoir du retard dans la livraison des porcs ou de l’impossibilité de les livrer.</w:t>
            </w:r>
          </w:p>
          <w:p w14:paraId="6A0A9C9B" w14:textId="0868B4C6"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Pr>
                <w:rFonts w:ascii="Arial" w:hAnsi="Arial" w:cs="Arial"/>
                <w:sz w:val="18"/>
                <w:szCs w:val="18"/>
              </w:rPr>
              <w:t>Autre : _______________</w:t>
            </w:r>
          </w:p>
        </w:tc>
      </w:tr>
      <w:tr w:rsidR="00F87254" w:rsidRPr="004769C7" w14:paraId="6A0A9CA2" w14:textId="77777777" w:rsidTr="007D4D63">
        <w:tc>
          <w:tcPr>
            <w:tcW w:w="2977" w:type="dxa"/>
            <w:gridSpan w:val="2"/>
            <w:tcBorders>
              <w:bottom w:val="single" w:sz="4" w:space="0" w:color="auto"/>
            </w:tcBorders>
            <w:vAlign w:val="center"/>
          </w:tcPr>
          <w:p w14:paraId="6A0A9C9D"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 xml:space="preserve">Activistes entourent la remorque </w:t>
            </w:r>
          </w:p>
        </w:tc>
        <w:tc>
          <w:tcPr>
            <w:tcW w:w="7371" w:type="dxa"/>
            <w:gridSpan w:val="2"/>
            <w:tcBorders>
              <w:bottom w:val="single" w:sz="4" w:space="0" w:color="auto"/>
            </w:tcBorders>
          </w:tcPr>
          <w:p w14:paraId="6A0A9C9E"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 xml:space="preserve">Immobiliser la remorque. </w:t>
            </w:r>
          </w:p>
          <w:p w14:paraId="6A0A9C9F"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 xml:space="preserve">Demeurer dans le véhicule et ne pas interagir avec les activistes. </w:t>
            </w:r>
          </w:p>
          <w:p w14:paraId="6A0A9CA0"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Appeler le 911.</w:t>
            </w:r>
          </w:p>
          <w:p w14:paraId="26E566C8" w14:textId="77777777"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Aviser votre entreprise de camionnage et l’abattoir du retard dans la livraison des porcs ou de l’impossibilité de les livrer.</w:t>
            </w:r>
          </w:p>
          <w:p w14:paraId="6A0A9CA1" w14:textId="789168FB"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A7" w14:textId="77777777" w:rsidTr="007D4D63">
        <w:trPr>
          <w:trHeight w:val="340"/>
        </w:trPr>
        <w:tc>
          <w:tcPr>
            <w:tcW w:w="10348" w:type="dxa"/>
            <w:gridSpan w:val="4"/>
            <w:tcBorders>
              <w:top w:val="single" w:sz="4" w:space="0" w:color="auto"/>
            </w:tcBorders>
            <w:shd w:val="clear" w:color="auto" w:fill="DDEDF2" w:themeFill="accent4" w:themeFillTint="33"/>
            <w:vAlign w:val="center"/>
          </w:tcPr>
          <w:p w14:paraId="6A0A9CA6"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Autres</w:t>
            </w:r>
          </w:p>
        </w:tc>
      </w:tr>
      <w:tr w:rsidR="00F87254" w:rsidRPr="004769C7" w14:paraId="6A0A9CAA" w14:textId="77777777" w:rsidTr="007D4D63">
        <w:tc>
          <w:tcPr>
            <w:tcW w:w="2977" w:type="dxa"/>
            <w:gridSpan w:val="2"/>
            <w:vAlign w:val="center"/>
          </w:tcPr>
          <w:p w14:paraId="6A0A9CA8"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9" w14:textId="77777777" w:rsidR="00F87254" w:rsidRPr="004769C7" w:rsidRDefault="00F87254" w:rsidP="00F87254">
            <w:pPr>
              <w:spacing w:before="60" w:after="60"/>
              <w:rPr>
                <w:rFonts w:ascii="Arial" w:hAnsi="Arial" w:cs="Arial"/>
                <w:sz w:val="18"/>
                <w:szCs w:val="18"/>
              </w:rPr>
            </w:pPr>
          </w:p>
        </w:tc>
      </w:tr>
      <w:tr w:rsidR="00F87254" w:rsidRPr="004769C7" w14:paraId="6A0A9CAD" w14:textId="77777777" w:rsidTr="007D4D63">
        <w:tc>
          <w:tcPr>
            <w:tcW w:w="2977" w:type="dxa"/>
            <w:gridSpan w:val="2"/>
            <w:vAlign w:val="center"/>
          </w:tcPr>
          <w:p w14:paraId="6A0A9CAB"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C" w14:textId="77777777" w:rsidR="00F87254" w:rsidRPr="004769C7" w:rsidRDefault="00F87254" w:rsidP="00F87254">
            <w:pPr>
              <w:spacing w:before="60" w:after="60"/>
              <w:rPr>
                <w:rFonts w:ascii="Arial" w:hAnsi="Arial" w:cs="Arial"/>
                <w:sz w:val="18"/>
                <w:szCs w:val="18"/>
              </w:rPr>
            </w:pPr>
          </w:p>
        </w:tc>
      </w:tr>
      <w:tr w:rsidR="00F87254" w:rsidRPr="004769C7" w14:paraId="6A0A9CB0" w14:textId="77777777" w:rsidTr="007D4D63">
        <w:tc>
          <w:tcPr>
            <w:tcW w:w="2977" w:type="dxa"/>
            <w:gridSpan w:val="2"/>
            <w:vAlign w:val="center"/>
          </w:tcPr>
          <w:p w14:paraId="6A0A9CAE"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F" w14:textId="77777777" w:rsidR="00F87254" w:rsidRPr="004769C7" w:rsidRDefault="00F87254" w:rsidP="00F87254">
            <w:pPr>
              <w:spacing w:before="60" w:after="60"/>
              <w:rPr>
                <w:rFonts w:ascii="Arial" w:hAnsi="Arial" w:cs="Arial"/>
                <w:sz w:val="18"/>
                <w:szCs w:val="18"/>
              </w:rPr>
            </w:pPr>
          </w:p>
        </w:tc>
      </w:tr>
      <w:tr w:rsidR="00C919EF" w:rsidRPr="004769C7" w14:paraId="05E4D082" w14:textId="77777777" w:rsidTr="007D4D63">
        <w:tc>
          <w:tcPr>
            <w:tcW w:w="2977" w:type="dxa"/>
            <w:gridSpan w:val="2"/>
            <w:vAlign w:val="center"/>
          </w:tcPr>
          <w:p w14:paraId="0736B6AC" w14:textId="77777777" w:rsidR="00C919EF" w:rsidRPr="004769C7" w:rsidRDefault="00C919EF" w:rsidP="00F87254">
            <w:pPr>
              <w:spacing w:before="40" w:after="40"/>
              <w:rPr>
                <w:rFonts w:ascii="Arial" w:hAnsi="Arial" w:cs="Arial"/>
                <w:sz w:val="18"/>
                <w:szCs w:val="18"/>
              </w:rPr>
            </w:pPr>
          </w:p>
        </w:tc>
        <w:tc>
          <w:tcPr>
            <w:tcW w:w="7371" w:type="dxa"/>
            <w:gridSpan w:val="2"/>
          </w:tcPr>
          <w:p w14:paraId="590A9436" w14:textId="77777777" w:rsidR="00C919EF" w:rsidRPr="004769C7" w:rsidRDefault="00C919EF" w:rsidP="00F87254">
            <w:pPr>
              <w:spacing w:before="60" w:after="60"/>
              <w:rPr>
                <w:rFonts w:ascii="Arial" w:hAnsi="Arial" w:cs="Arial"/>
                <w:sz w:val="18"/>
                <w:szCs w:val="18"/>
              </w:rPr>
            </w:pPr>
          </w:p>
        </w:tc>
      </w:tr>
      <w:tr w:rsidR="00C919EF" w:rsidRPr="004769C7" w14:paraId="3A18932C" w14:textId="77777777" w:rsidTr="007D4D63">
        <w:tc>
          <w:tcPr>
            <w:tcW w:w="2977" w:type="dxa"/>
            <w:gridSpan w:val="2"/>
            <w:vAlign w:val="center"/>
          </w:tcPr>
          <w:p w14:paraId="090231A3" w14:textId="77777777" w:rsidR="00C919EF" w:rsidRPr="004769C7" w:rsidRDefault="00C919EF" w:rsidP="00F87254">
            <w:pPr>
              <w:spacing w:before="40" w:after="40"/>
              <w:rPr>
                <w:rFonts w:ascii="Arial" w:hAnsi="Arial" w:cs="Arial"/>
                <w:sz w:val="18"/>
                <w:szCs w:val="18"/>
              </w:rPr>
            </w:pPr>
          </w:p>
        </w:tc>
        <w:tc>
          <w:tcPr>
            <w:tcW w:w="7371" w:type="dxa"/>
            <w:gridSpan w:val="2"/>
          </w:tcPr>
          <w:p w14:paraId="3436EC6B" w14:textId="77777777" w:rsidR="00C919EF" w:rsidRPr="004769C7" w:rsidRDefault="00C919EF" w:rsidP="00F87254">
            <w:pPr>
              <w:spacing w:before="60" w:after="60"/>
              <w:rPr>
                <w:rFonts w:ascii="Arial" w:hAnsi="Arial" w:cs="Arial"/>
                <w:sz w:val="18"/>
                <w:szCs w:val="18"/>
              </w:rPr>
            </w:pPr>
          </w:p>
        </w:tc>
      </w:tr>
    </w:tbl>
    <w:p w14:paraId="6A0A9CB4" w14:textId="77777777" w:rsidR="00706A6B" w:rsidRDefault="00706A6B" w:rsidP="00706A6B">
      <w:pPr>
        <w:spacing w:after="0" w:line="240" w:lineRule="auto"/>
        <w:rPr>
          <w:rFonts w:ascii="Arial" w:hAnsi="Arial" w:cs="Arial"/>
          <w:sz w:val="20"/>
          <w:szCs w:val="20"/>
        </w:rPr>
      </w:pPr>
    </w:p>
    <w:p w14:paraId="6A0A9CB5" w14:textId="77777777" w:rsidR="0070554A" w:rsidRDefault="0070554A">
      <w:pPr>
        <w:rPr>
          <w:rFonts w:ascii="Arial" w:hAnsi="Arial" w:cs="Arial"/>
          <w:sz w:val="20"/>
          <w:szCs w:val="20"/>
        </w:rPr>
      </w:pPr>
      <w:r>
        <w:rPr>
          <w:rFonts w:ascii="Arial" w:hAnsi="Arial" w:cs="Arial"/>
          <w:sz w:val="20"/>
          <w:szCs w:val="20"/>
        </w:rPr>
        <w:br w:type="page"/>
      </w:r>
    </w:p>
    <w:p w14:paraId="1FE3D207" w14:textId="77777777" w:rsidR="00C919EF" w:rsidRDefault="004769C7" w:rsidP="00004FFB">
      <w:pPr>
        <w:pStyle w:val="Titre1"/>
      </w:pPr>
      <w:bookmarkStart w:id="17" w:name="_Toc39483371"/>
      <w:r>
        <w:lastRenderedPageBreak/>
        <w:t>Annexe 5</w:t>
      </w:r>
      <w:bookmarkEnd w:id="17"/>
    </w:p>
    <w:p w14:paraId="6A0A9CB6" w14:textId="3D781CB0" w:rsidR="0070554A" w:rsidRPr="005461C2" w:rsidRDefault="0070554A" w:rsidP="00610993">
      <w:pPr>
        <w:pStyle w:val="Titre3"/>
        <w:rPr>
          <w:lang w:val="fr-FR"/>
        </w:rPr>
      </w:pPr>
      <w:bookmarkStart w:id="18" w:name="_Toc39483372"/>
      <w:r w:rsidRPr="00170055">
        <w:t>Procédure</w:t>
      </w:r>
      <w:r w:rsidR="005461C2" w:rsidRPr="00170055">
        <w:t>s</w:t>
      </w:r>
      <w:r w:rsidRPr="00170055">
        <w:t xml:space="preserve"> générale</w:t>
      </w:r>
      <w:r w:rsidR="005461C2" w:rsidRPr="00170055">
        <w:t>s</w:t>
      </w:r>
      <w:r w:rsidRPr="00170055">
        <w:t xml:space="preserve"> d’intervention en cas d’accident</w:t>
      </w:r>
      <w:bookmarkEnd w:id="18"/>
    </w:p>
    <w:p w14:paraId="6A0A9CB7" w14:textId="77777777" w:rsidR="0070554A" w:rsidRPr="00BB75F9" w:rsidRDefault="0070554A" w:rsidP="005B1BCF">
      <w:pPr>
        <w:spacing w:after="0" w:line="240" w:lineRule="auto"/>
        <w:rPr>
          <w:sz w:val="16"/>
          <w:szCs w:val="16"/>
        </w:rPr>
      </w:pPr>
    </w:p>
    <w:p w14:paraId="6A0A9CB8" w14:textId="6FAB95BE" w:rsidR="005B1BCF" w:rsidRPr="006B1E18" w:rsidRDefault="005B1BCF" w:rsidP="005B1BCF">
      <w:pPr>
        <w:spacing w:after="0" w:line="240" w:lineRule="auto"/>
        <w:rPr>
          <w:rFonts w:ascii="Arial" w:hAnsi="Arial" w:cs="Arial"/>
          <w:sz w:val="22"/>
          <w:szCs w:val="22"/>
        </w:rPr>
      </w:pPr>
      <w:r w:rsidRPr="006B1E18">
        <w:rPr>
          <w:rFonts w:ascii="Arial" w:hAnsi="Arial" w:cs="Arial"/>
          <w:sz w:val="22"/>
          <w:szCs w:val="22"/>
        </w:rPr>
        <w:t>Le plus important est l</w:t>
      </w:r>
      <w:r w:rsidR="005960BD">
        <w:rPr>
          <w:rFonts w:ascii="Arial" w:hAnsi="Arial" w:cs="Arial"/>
          <w:sz w:val="22"/>
          <w:szCs w:val="22"/>
        </w:rPr>
        <w:t>’</w:t>
      </w:r>
      <w:r w:rsidRPr="006B1E18">
        <w:rPr>
          <w:rFonts w:ascii="Arial" w:hAnsi="Arial" w:cs="Arial"/>
          <w:sz w:val="22"/>
          <w:szCs w:val="22"/>
        </w:rPr>
        <w:t>état et le bien-être du camionneur. Si ce dernier n</w:t>
      </w:r>
      <w:r w:rsidR="005960BD">
        <w:rPr>
          <w:rFonts w:ascii="Arial" w:hAnsi="Arial" w:cs="Arial"/>
          <w:sz w:val="22"/>
          <w:szCs w:val="22"/>
        </w:rPr>
        <w:t>’</w:t>
      </w:r>
      <w:r w:rsidRPr="006B1E18">
        <w:rPr>
          <w:rFonts w:ascii="Arial" w:hAnsi="Arial" w:cs="Arial"/>
          <w:sz w:val="22"/>
          <w:szCs w:val="22"/>
        </w:rPr>
        <w:t>est pas blessé et qu</w:t>
      </w:r>
      <w:r w:rsidR="005960BD">
        <w:rPr>
          <w:rFonts w:ascii="Arial" w:hAnsi="Arial" w:cs="Arial"/>
          <w:sz w:val="22"/>
          <w:szCs w:val="22"/>
        </w:rPr>
        <w:t>’</w:t>
      </w:r>
      <w:r w:rsidRPr="006B1E18">
        <w:rPr>
          <w:rFonts w:ascii="Arial" w:hAnsi="Arial" w:cs="Arial"/>
          <w:sz w:val="22"/>
          <w:szCs w:val="22"/>
        </w:rPr>
        <w:t>il le peut, il doit suivre la procédure suivante.</w:t>
      </w:r>
    </w:p>
    <w:p w14:paraId="6A0A9CB9" w14:textId="77777777" w:rsidR="005B1BCF" w:rsidRPr="00BB75F9" w:rsidRDefault="005B1BCF" w:rsidP="005B1BCF">
      <w:pPr>
        <w:spacing w:after="0" w:line="240" w:lineRule="auto"/>
        <w:rPr>
          <w:sz w:val="16"/>
          <w:szCs w:val="16"/>
        </w:rPr>
      </w:pPr>
    </w:p>
    <w:tbl>
      <w:tblPr>
        <w:tblStyle w:val="Grilledutableau"/>
        <w:tblW w:w="10343" w:type="dxa"/>
        <w:tblLayout w:type="fixed"/>
        <w:tblLook w:val="04A0" w:firstRow="1" w:lastRow="0" w:firstColumn="1" w:lastColumn="0" w:noHBand="0" w:noVBand="1"/>
      </w:tblPr>
      <w:tblGrid>
        <w:gridCol w:w="10343"/>
      </w:tblGrid>
      <w:tr w:rsidR="005B1BCF" w:rsidRPr="004769C7" w14:paraId="6A0A9CBB" w14:textId="77777777" w:rsidTr="00614228">
        <w:trPr>
          <w:trHeight w:val="444"/>
        </w:trPr>
        <w:tc>
          <w:tcPr>
            <w:tcW w:w="10343" w:type="dxa"/>
            <w:shd w:val="clear" w:color="auto" w:fill="BCDBE5" w:themeFill="accent4" w:themeFillTint="66"/>
            <w:vAlign w:val="center"/>
          </w:tcPr>
          <w:p w14:paraId="6A0A9CBA" w14:textId="13AECD66" w:rsidR="005B1BCF" w:rsidRPr="006E2210" w:rsidRDefault="005B1BCF" w:rsidP="006E2210">
            <w:pPr>
              <w:spacing w:before="60" w:after="60"/>
              <w:jc w:val="center"/>
              <w:rPr>
                <w:rFonts w:ascii="Arial" w:hAnsi="Arial" w:cs="Arial"/>
                <w:b/>
                <w:sz w:val="18"/>
                <w:szCs w:val="18"/>
              </w:rPr>
            </w:pPr>
            <w:r w:rsidRPr="006E2210">
              <w:rPr>
                <w:rFonts w:ascii="Arial" w:hAnsi="Arial" w:cs="Arial"/>
                <w:b/>
                <w:bCs/>
                <w:sz w:val="18"/>
                <w:szCs w:val="18"/>
                <w:lang w:val="fr-FR"/>
              </w:rPr>
              <w:t>Procédure</w:t>
            </w:r>
            <w:r w:rsidR="005461C2">
              <w:rPr>
                <w:rFonts w:ascii="Arial" w:hAnsi="Arial" w:cs="Arial"/>
                <w:b/>
                <w:bCs/>
                <w:sz w:val="18"/>
                <w:szCs w:val="18"/>
                <w:lang w:val="fr-FR"/>
              </w:rPr>
              <w:t>s</w:t>
            </w:r>
            <w:r w:rsidRPr="006E2210">
              <w:rPr>
                <w:rFonts w:ascii="Arial" w:hAnsi="Arial" w:cs="Arial"/>
                <w:b/>
                <w:bCs/>
                <w:sz w:val="18"/>
                <w:szCs w:val="18"/>
                <w:lang w:val="fr-FR"/>
              </w:rPr>
              <w:t xml:space="preserve"> générale</w:t>
            </w:r>
            <w:r w:rsidR="005461C2">
              <w:rPr>
                <w:rFonts w:ascii="Arial" w:hAnsi="Arial" w:cs="Arial"/>
                <w:b/>
                <w:bCs/>
                <w:sz w:val="18"/>
                <w:szCs w:val="18"/>
                <w:lang w:val="fr-FR"/>
              </w:rPr>
              <w:t>s</w:t>
            </w:r>
            <w:r w:rsidRPr="006E2210">
              <w:rPr>
                <w:rFonts w:ascii="Arial" w:hAnsi="Arial" w:cs="Arial"/>
                <w:b/>
                <w:bCs/>
                <w:sz w:val="18"/>
                <w:szCs w:val="18"/>
                <w:lang w:val="fr-FR"/>
              </w:rPr>
              <w:t xml:space="preserve"> d’intervention à suivre en cas d’accident</w:t>
            </w:r>
          </w:p>
        </w:tc>
      </w:tr>
      <w:tr w:rsidR="005B1BCF" w:rsidRPr="004769C7" w14:paraId="6A0A9CC4" w14:textId="77777777" w:rsidTr="00614228">
        <w:tc>
          <w:tcPr>
            <w:tcW w:w="10343" w:type="dxa"/>
          </w:tcPr>
          <w:p w14:paraId="6A0A9CBC" w14:textId="620007F9" w:rsidR="005B1BCF" w:rsidRPr="006E2210" w:rsidRDefault="005B1BCF"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Composer le 911 si des secours d</w:t>
            </w:r>
            <w:r w:rsidR="005960BD">
              <w:rPr>
                <w:rFonts w:ascii="Arial" w:hAnsi="Arial" w:cs="Arial"/>
                <w:sz w:val="18"/>
                <w:szCs w:val="18"/>
              </w:rPr>
              <w:t>’</w:t>
            </w:r>
            <w:r w:rsidRPr="006E2210">
              <w:rPr>
                <w:rFonts w:ascii="Arial" w:hAnsi="Arial" w:cs="Arial"/>
                <w:sz w:val="18"/>
                <w:szCs w:val="18"/>
              </w:rPr>
              <w:t>urgence sont nécessaires ou si l</w:t>
            </w:r>
            <w:r w:rsidR="005960BD">
              <w:rPr>
                <w:rFonts w:ascii="Arial" w:hAnsi="Arial" w:cs="Arial"/>
                <w:sz w:val="18"/>
                <w:szCs w:val="18"/>
              </w:rPr>
              <w:t>’</w:t>
            </w:r>
            <w:r w:rsidRPr="006E2210">
              <w:rPr>
                <w:rFonts w:ascii="Arial" w:hAnsi="Arial" w:cs="Arial"/>
                <w:sz w:val="18"/>
                <w:szCs w:val="18"/>
              </w:rPr>
              <w:t>incident s</w:t>
            </w:r>
            <w:r w:rsidR="005960BD">
              <w:rPr>
                <w:rFonts w:ascii="Arial" w:hAnsi="Arial" w:cs="Arial"/>
                <w:sz w:val="18"/>
                <w:szCs w:val="18"/>
              </w:rPr>
              <w:t>’</w:t>
            </w:r>
            <w:r w:rsidRPr="006E2210">
              <w:rPr>
                <w:rFonts w:ascii="Arial" w:hAnsi="Arial" w:cs="Arial"/>
                <w:sz w:val="18"/>
                <w:szCs w:val="18"/>
              </w:rPr>
              <w:t xml:space="preserve">est produit sur une voie publique. </w:t>
            </w:r>
            <w:r w:rsidR="00BF1A69" w:rsidRPr="006E2210">
              <w:rPr>
                <w:rFonts w:ascii="Arial" w:hAnsi="Arial" w:cs="Arial"/>
                <w:sz w:val="18"/>
                <w:szCs w:val="18"/>
              </w:rPr>
              <w:t>Donner les renseignements suivants</w:t>
            </w:r>
            <w:r w:rsidR="005960BD">
              <w:rPr>
                <w:rFonts w:ascii="Arial" w:hAnsi="Arial" w:cs="Arial"/>
                <w:sz w:val="18"/>
                <w:szCs w:val="18"/>
              </w:rPr>
              <w:t> </w:t>
            </w:r>
            <w:r w:rsidR="00BF1A69" w:rsidRPr="006E2210">
              <w:rPr>
                <w:rFonts w:ascii="Arial" w:hAnsi="Arial" w:cs="Arial"/>
                <w:sz w:val="18"/>
                <w:szCs w:val="18"/>
              </w:rPr>
              <w:t xml:space="preserve">: </w:t>
            </w:r>
          </w:p>
          <w:p w14:paraId="6A0A9CBD" w14:textId="226CCBDD" w:rsidR="00BF1A69"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 </w:t>
            </w:r>
            <w:r w:rsidR="00BF1A69" w:rsidRPr="006E2210">
              <w:rPr>
                <w:rFonts w:ascii="Arial" w:hAnsi="Arial" w:cs="Arial"/>
                <w:sz w:val="18"/>
                <w:szCs w:val="18"/>
              </w:rPr>
              <w:t>lieu de l</w:t>
            </w:r>
            <w:r w:rsidR="005960BD">
              <w:rPr>
                <w:rFonts w:ascii="Arial" w:hAnsi="Arial" w:cs="Arial"/>
                <w:sz w:val="18"/>
                <w:szCs w:val="18"/>
              </w:rPr>
              <w:t>’</w:t>
            </w:r>
            <w:r w:rsidR="00BF1A69" w:rsidRPr="006E2210">
              <w:rPr>
                <w:rFonts w:ascii="Arial" w:hAnsi="Arial" w:cs="Arial"/>
                <w:sz w:val="18"/>
                <w:szCs w:val="18"/>
              </w:rPr>
              <w:t>accident</w:t>
            </w:r>
          </w:p>
          <w:p w14:paraId="6A0A9CBE" w14:textId="09936E71" w:rsidR="00CC387C"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 </w:t>
            </w:r>
            <w:r w:rsidR="00FC5205">
              <w:rPr>
                <w:rFonts w:ascii="Arial" w:hAnsi="Arial" w:cs="Arial"/>
                <w:sz w:val="18"/>
                <w:szCs w:val="18"/>
              </w:rPr>
              <w:t xml:space="preserve">nombre de personnes </w:t>
            </w:r>
            <w:r w:rsidR="00CC387C" w:rsidRPr="006E2210">
              <w:rPr>
                <w:rFonts w:ascii="Arial" w:hAnsi="Arial" w:cs="Arial"/>
                <w:sz w:val="18"/>
                <w:szCs w:val="18"/>
              </w:rPr>
              <w:t>blessé</w:t>
            </w:r>
            <w:r w:rsidR="00FC5205">
              <w:rPr>
                <w:rFonts w:ascii="Arial" w:hAnsi="Arial" w:cs="Arial"/>
                <w:sz w:val="18"/>
                <w:szCs w:val="18"/>
              </w:rPr>
              <w:t>e</w:t>
            </w:r>
            <w:r w:rsidR="00CC387C" w:rsidRPr="006E2210">
              <w:rPr>
                <w:rFonts w:ascii="Arial" w:hAnsi="Arial" w:cs="Arial"/>
                <w:sz w:val="18"/>
                <w:szCs w:val="18"/>
              </w:rPr>
              <w:t>s</w:t>
            </w:r>
          </w:p>
          <w:p w14:paraId="6A0A9CBF" w14:textId="5DA2CB47" w:rsidR="00BF1A69"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BF1A69" w:rsidRPr="006E2210">
              <w:rPr>
                <w:rFonts w:ascii="Arial" w:hAnsi="Arial" w:cs="Arial"/>
                <w:sz w:val="18"/>
                <w:szCs w:val="18"/>
              </w:rPr>
              <w:t>autres véhicules impliqués</w:t>
            </w:r>
          </w:p>
          <w:p w14:paraId="6A0A9CC0" w14:textId="0AB730EE" w:rsidR="00AA651D"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Les t</w:t>
            </w:r>
            <w:r w:rsidR="00C34412" w:rsidRPr="006E2210">
              <w:rPr>
                <w:rFonts w:ascii="Arial" w:hAnsi="Arial" w:cs="Arial"/>
                <w:sz w:val="18"/>
                <w:szCs w:val="18"/>
              </w:rPr>
              <w:t>ypes</w:t>
            </w:r>
            <w:r w:rsidR="00AA651D" w:rsidRPr="006E2210">
              <w:rPr>
                <w:rFonts w:ascii="Arial" w:hAnsi="Arial" w:cs="Arial"/>
                <w:sz w:val="18"/>
                <w:szCs w:val="18"/>
              </w:rPr>
              <w:t xml:space="preserve"> et nombre d’animaux </w:t>
            </w:r>
            <w:r w:rsidR="00581A33">
              <w:rPr>
                <w:rFonts w:ascii="Arial" w:hAnsi="Arial" w:cs="Arial"/>
                <w:sz w:val="18"/>
                <w:szCs w:val="18"/>
              </w:rPr>
              <w:t>au chargement</w:t>
            </w:r>
          </w:p>
          <w:p w14:paraId="6A0A9CC1" w14:textId="71591C53" w:rsidR="005B1BCF"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CC387C" w:rsidRPr="006E2210">
              <w:rPr>
                <w:rFonts w:ascii="Arial" w:hAnsi="Arial" w:cs="Arial"/>
                <w:sz w:val="18"/>
                <w:szCs w:val="18"/>
              </w:rPr>
              <w:t>t</w:t>
            </w:r>
            <w:r w:rsidR="00AA651D" w:rsidRPr="006E2210">
              <w:rPr>
                <w:rFonts w:ascii="Arial" w:hAnsi="Arial" w:cs="Arial"/>
                <w:sz w:val="18"/>
                <w:szCs w:val="18"/>
              </w:rPr>
              <w:t>ypes et nombre d’animaux en liberté</w:t>
            </w:r>
          </w:p>
          <w:p w14:paraId="6A0A9CC2" w14:textId="1A74E898" w:rsidR="00AA651D"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CC387C" w:rsidRPr="006E2210">
              <w:rPr>
                <w:rFonts w:ascii="Arial" w:hAnsi="Arial" w:cs="Arial"/>
                <w:sz w:val="18"/>
                <w:szCs w:val="18"/>
              </w:rPr>
              <w:t>r</w:t>
            </w:r>
            <w:r w:rsidR="00AA651D" w:rsidRPr="006E2210">
              <w:rPr>
                <w:rFonts w:ascii="Arial" w:hAnsi="Arial" w:cs="Arial"/>
                <w:sz w:val="18"/>
                <w:szCs w:val="18"/>
              </w:rPr>
              <w:t>isque</w:t>
            </w:r>
            <w:r>
              <w:rPr>
                <w:rFonts w:ascii="Arial" w:hAnsi="Arial" w:cs="Arial"/>
                <w:sz w:val="18"/>
                <w:szCs w:val="18"/>
              </w:rPr>
              <w:t>s</w:t>
            </w:r>
            <w:r w:rsidR="00AA651D" w:rsidRPr="006E2210">
              <w:rPr>
                <w:rFonts w:ascii="Arial" w:hAnsi="Arial" w:cs="Arial"/>
                <w:sz w:val="18"/>
                <w:szCs w:val="18"/>
              </w:rPr>
              <w:t xml:space="preserve"> connu</w:t>
            </w:r>
            <w:r>
              <w:rPr>
                <w:rFonts w:ascii="Arial" w:hAnsi="Arial" w:cs="Arial"/>
                <w:sz w:val="18"/>
                <w:szCs w:val="18"/>
              </w:rPr>
              <w:t>s</w:t>
            </w:r>
            <w:r w:rsidR="005960BD">
              <w:rPr>
                <w:rFonts w:ascii="Arial" w:hAnsi="Arial" w:cs="Arial"/>
                <w:sz w:val="18"/>
                <w:szCs w:val="18"/>
              </w:rPr>
              <w:t> </w:t>
            </w:r>
            <w:r w:rsidR="00AA651D" w:rsidRPr="006E2210">
              <w:rPr>
                <w:rFonts w:ascii="Arial" w:hAnsi="Arial" w:cs="Arial"/>
                <w:sz w:val="18"/>
                <w:szCs w:val="18"/>
              </w:rPr>
              <w:t>: fuite de diesel, incendie, etc.</w:t>
            </w:r>
          </w:p>
          <w:p w14:paraId="6A0A9CC3" w14:textId="6B3B55AD" w:rsidR="005B1BCF"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S</w:t>
            </w:r>
            <w:r w:rsidR="005B1BCF" w:rsidRPr="006E2210">
              <w:rPr>
                <w:rFonts w:ascii="Arial" w:hAnsi="Arial" w:cs="Arial"/>
                <w:sz w:val="18"/>
                <w:szCs w:val="18"/>
              </w:rPr>
              <w:t>ugg</w:t>
            </w:r>
            <w:r>
              <w:rPr>
                <w:rFonts w:ascii="Arial" w:hAnsi="Arial" w:cs="Arial"/>
                <w:sz w:val="18"/>
                <w:szCs w:val="18"/>
              </w:rPr>
              <w:t>é</w:t>
            </w:r>
            <w:r w:rsidR="005B1BCF" w:rsidRPr="006E2210">
              <w:rPr>
                <w:rFonts w:ascii="Arial" w:hAnsi="Arial" w:cs="Arial"/>
                <w:sz w:val="18"/>
                <w:szCs w:val="18"/>
              </w:rPr>
              <w:t>rer que, dans la mesure du possible, les policiers et les pompiers n</w:t>
            </w:r>
            <w:r w:rsidR="005960BD">
              <w:rPr>
                <w:rFonts w:ascii="Arial" w:hAnsi="Arial" w:cs="Arial"/>
                <w:sz w:val="18"/>
                <w:szCs w:val="18"/>
              </w:rPr>
              <w:t>’</w:t>
            </w:r>
            <w:r w:rsidR="00AA651D" w:rsidRPr="006E2210">
              <w:rPr>
                <w:rFonts w:ascii="Arial" w:hAnsi="Arial" w:cs="Arial"/>
                <w:sz w:val="18"/>
                <w:szCs w:val="18"/>
              </w:rPr>
              <w:t>actionnent pas leurs sirènes</w:t>
            </w:r>
            <w:r w:rsidRPr="006E2210">
              <w:rPr>
                <w:rFonts w:ascii="Arial" w:hAnsi="Arial" w:cs="Arial"/>
                <w:sz w:val="18"/>
                <w:szCs w:val="18"/>
              </w:rPr>
              <w:t xml:space="preserve"> si des animaux se sont échappés</w:t>
            </w:r>
          </w:p>
        </w:tc>
      </w:tr>
      <w:tr w:rsidR="005B1BCF" w:rsidRPr="004769C7" w14:paraId="6A0A9CC8" w14:textId="77777777" w:rsidTr="00614228">
        <w:tc>
          <w:tcPr>
            <w:tcW w:w="10343" w:type="dxa"/>
          </w:tcPr>
          <w:p w14:paraId="6A0A9CC5" w14:textId="758A609C" w:rsidR="00AA651D" w:rsidRPr="006E2210" w:rsidRDefault="0004242F"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Mettre le gilet de signalisation et a</w:t>
            </w:r>
            <w:r w:rsidR="00AA651D" w:rsidRPr="006E2210">
              <w:rPr>
                <w:rFonts w:ascii="Arial" w:hAnsi="Arial" w:cs="Arial"/>
                <w:sz w:val="18"/>
                <w:szCs w:val="18"/>
              </w:rPr>
              <w:t>ctiver les dispositifs d</w:t>
            </w:r>
            <w:r w:rsidR="005960BD">
              <w:rPr>
                <w:rFonts w:ascii="Arial" w:hAnsi="Arial" w:cs="Arial"/>
                <w:sz w:val="18"/>
                <w:szCs w:val="18"/>
              </w:rPr>
              <w:t>’</w:t>
            </w:r>
            <w:r w:rsidR="00AA651D" w:rsidRPr="006E2210">
              <w:rPr>
                <w:rFonts w:ascii="Arial" w:hAnsi="Arial" w:cs="Arial"/>
                <w:sz w:val="18"/>
                <w:szCs w:val="18"/>
              </w:rPr>
              <w:t>averti</w:t>
            </w:r>
            <w:r w:rsidR="00A952DD" w:rsidRPr="006E2210">
              <w:rPr>
                <w:rFonts w:ascii="Arial" w:hAnsi="Arial" w:cs="Arial"/>
                <w:sz w:val="18"/>
                <w:szCs w:val="18"/>
              </w:rPr>
              <w:t>ssement d</w:t>
            </w:r>
            <w:r w:rsidR="005960BD">
              <w:rPr>
                <w:rFonts w:ascii="Arial" w:hAnsi="Arial" w:cs="Arial"/>
                <w:sz w:val="18"/>
                <w:szCs w:val="18"/>
              </w:rPr>
              <w:t>’</w:t>
            </w:r>
            <w:r w:rsidR="00A952DD" w:rsidRPr="006E2210">
              <w:rPr>
                <w:rFonts w:ascii="Arial" w:hAnsi="Arial" w:cs="Arial"/>
                <w:sz w:val="18"/>
                <w:szCs w:val="18"/>
              </w:rPr>
              <w:t>urgence immédiatement</w:t>
            </w:r>
          </w:p>
          <w:p w14:paraId="6A0A9CC6" w14:textId="77777777" w:rsidR="005B1BCF" w:rsidRPr="005960BD" w:rsidRDefault="00AA651D" w:rsidP="00B70856">
            <w:pPr>
              <w:pStyle w:val="Paragraphedeliste"/>
              <w:numPr>
                <w:ilvl w:val="0"/>
                <w:numId w:val="35"/>
              </w:numPr>
              <w:spacing w:before="60" w:after="60"/>
              <w:rPr>
                <w:rFonts w:ascii="Arial" w:hAnsi="Arial" w:cs="Arial"/>
                <w:sz w:val="18"/>
                <w:szCs w:val="18"/>
              </w:rPr>
            </w:pPr>
            <w:r w:rsidRPr="005960BD">
              <w:rPr>
                <w:rFonts w:ascii="Arial" w:hAnsi="Arial" w:cs="Arial"/>
                <w:sz w:val="18"/>
                <w:szCs w:val="18"/>
              </w:rPr>
              <w:t>Clignotants d’urgence</w:t>
            </w:r>
          </w:p>
          <w:p w14:paraId="6A0A9CC7" w14:textId="77777777" w:rsidR="00AA651D" w:rsidRPr="005960BD" w:rsidRDefault="0004242F" w:rsidP="00B70856">
            <w:pPr>
              <w:pStyle w:val="Paragraphedeliste"/>
              <w:numPr>
                <w:ilvl w:val="0"/>
                <w:numId w:val="35"/>
              </w:numPr>
              <w:spacing w:before="60" w:after="60"/>
              <w:rPr>
                <w:rFonts w:ascii="Arial" w:hAnsi="Arial" w:cs="Arial"/>
                <w:sz w:val="18"/>
                <w:szCs w:val="18"/>
              </w:rPr>
            </w:pPr>
            <w:r w:rsidRPr="005960BD">
              <w:rPr>
                <w:rFonts w:ascii="Arial" w:hAnsi="Arial" w:cs="Arial"/>
                <w:sz w:val="18"/>
                <w:szCs w:val="18"/>
              </w:rPr>
              <w:t xml:space="preserve">Torches, fusées </w:t>
            </w:r>
            <w:r w:rsidR="003F7C29" w:rsidRPr="005960BD">
              <w:rPr>
                <w:rFonts w:ascii="Arial" w:hAnsi="Arial" w:cs="Arial"/>
                <w:sz w:val="18"/>
                <w:szCs w:val="18"/>
              </w:rPr>
              <w:t xml:space="preserve">lumineuses </w:t>
            </w:r>
            <w:r w:rsidRPr="005960BD">
              <w:rPr>
                <w:rFonts w:ascii="Arial" w:hAnsi="Arial" w:cs="Arial"/>
                <w:sz w:val="18"/>
                <w:szCs w:val="18"/>
              </w:rPr>
              <w:t>ou triangles de signalisation</w:t>
            </w:r>
          </w:p>
        </w:tc>
      </w:tr>
      <w:tr w:rsidR="005B1BCF" w:rsidRPr="004769C7" w14:paraId="6A0A9CCA" w14:textId="77777777" w:rsidTr="00614228">
        <w:tc>
          <w:tcPr>
            <w:tcW w:w="10343" w:type="dxa"/>
          </w:tcPr>
          <w:p w14:paraId="6A0A9CC9" w14:textId="77777777" w:rsidR="005B1BCF" w:rsidRPr="006E2210" w:rsidRDefault="0004242F"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 xml:space="preserve">Protéger le public </w:t>
            </w:r>
            <w:r w:rsidR="00DA0181" w:rsidRPr="006E2210">
              <w:rPr>
                <w:rFonts w:ascii="Arial" w:hAnsi="Arial" w:cs="Arial"/>
                <w:sz w:val="18"/>
                <w:szCs w:val="18"/>
              </w:rPr>
              <w:t>et détourner la circulation, si nécessaire</w:t>
            </w:r>
          </w:p>
        </w:tc>
      </w:tr>
      <w:tr w:rsidR="005B1BCF" w:rsidRPr="004769C7" w14:paraId="6A0A9CCD" w14:textId="77777777" w:rsidTr="00614228">
        <w:tc>
          <w:tcPr>
            <w:tcW w:w="10343" w:type="dxa"/>
          </w:tcPr>
          <w:p w14:paraId="6A0A9CCB" w14:textId="689B019A" w:rsidR="00DA0181" w:rsidRPr="006E2210" w:rsidRDefault="00DA0181"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 xml:space="preserve">Téléphoner à la personne désignée </w:t>
            </w:r>
            <w:r w:rsidR="00A34484" w:rsidRPr="006E2210">
              <w:rPr>
                <w:rFonts w:ascii="Arial" w:hAnsi="Arial" w:cs="Arial"/>
                <w:sz w:val="18"/>
                <w:szCs w:val="18"/>
              </w:rPr>
              <w:t>par</w:t>
            </w:r>
            <w:r w:rsidRPr="006E2210">
              <w:rPr>
                <w:rFonts w:ascii="Arial" w:hAnsi="Arial" w:cs="Arial"/>
                <w:sz w:val="18"/>
                <w:szCs w:val="18"/>
              </w:rPr>
              <w:t xml:space="preserve"> son employeur</w:t>
            </w:r>
            <w:r w:rsidR="004769C7" w:rsidRPr="006E2210">
              <w:rPr>
                <w:rFonts w:ascii="Arial" w:hAnsi="Arial" w:cs="Arial"/>
                <w:sz w:val="18"/>
                <w:szCs w:val="18"/>
              </w:rPr>
              <w:t xml:space="preserve"> </w:t>
            </w:r>
            <w:r w:rsidR="004769C7" w:rsidRPr="006E2210">
              <w:rPr>
                <w:rFonts w:ascii="Arial" w:hAnsi="Arial" w:cs="Arial"/>
                <w:i/>
                <w:sz w:val="18"/>
                <w:szCs w:val="18"/>
              </w:rPr>
              <w:t>(</w:t>
            </w:r>
            <w:r w:rsidR="005461C2">
              <w:rPr>
                <w:rFonts w:ascii="Arial" w:hAnsi="Arial" w:cs="Arial"/>
                <w:i/>
                <w:sz w:val="18"/>
                <w:szCs w:val="18"/>
              </w:rPr>
              <w:t xml:space="preserve">Voir </w:t>
            </w:r>
            <w:r w:rsidR="004769C7" w:rsidRPr="006E2210">
              <w:rPr>
                <w:rFonts w:ascii="Arial" w:hAnsi="Arial" w:cs="Arial"/>
                <w:i/>
                <w:sz w:val="18"/>
                <w:szCs w:val="18"/>
              </w:rPr>
              <w:t>Annexe 3 – Contact</w:t>
            </w:r>
            <w:r w:rsidR="005960BD">
              <w:rPr>
                <w:rFonts w:ascii="Arial" w:hAnsi="Arial" w:cs="Arial"/>
                <w:i/>
                <w:sz w:val="18"/>
                <w:szCs w:val="18"/>
              </w:rPr>
              <w:t>s</w:t>
            </w:r>
            <w:r w:rsidR="004769C7" w:rsidRPr="006E2210">
              <w:rPr>
                <w:rFonts w:ascii="Arial" w:hAnsi="Arial" w:cs="Arial"/>
                <w:i/>
                <w:sz w:val="18"/>
                <w:szCs w:val="18"/>
              </w:rPr>
              <w:t xml:space="preserve"> en cas d’urgence)</w:t>
            </w:r>
          </w:p>
          <w:p w14:paraId="6A0A9CCC" w14:textId="77777777" w:rsidR="005B1BCF" w:rsidRPr="006E2210" w:rsidRDefault="00CC387C" w:rsidP="005461C2">
            <w:pPr>
              <w:pStyle w:val="Paragraphedeliste"/>
              <w:spacing w:before="60" w:after="60"/>
              <w:ind w:left="360"/>
              <w:contextualSpacing w:val="0"/>
              <w:rPr>
                <w:rFonts w:ascii="Arial" w:hAnsi="Arial" w:cs="Arial"/>
                <w:sz w:val="18"/>
                <w:szCs w:val="18"/>
              </w:rPr>
            </w:pPr>
            <w:r w:rsidRPr="006E2210">
              <w:rPr>
                <w:rFonts w:ascii="Arial" w:hAnsi="Arial" w:cs="Arial"/>
                <w:sz w:val="18"/>
                <w:szCs w:val="18"/>
              </w:rPr>
              <w:t xml:space="preserve">Informer le répartiteur du </w:t>
            </w:r>
            <w:r w:rsidR="00DA0181" w:rsidRPr="006E2210">
              <w:rPr>
                <w:rFonts w:ascii="Arial" w:hAnsi="Arial" w:cs="Arial"/>
                <w:sz w:val="18"/>
                <w:szCs w:val="18"/>
              </w:rPr>
              <w:t>lieu de l'incident, de la présence de blessés, de l'état des animaux, de la position de la remorque, du nombre de véhicules impliqués et de la présence, s'il y a li</w:t>
            </w:r>
            <w:r w:rsidR="00A952DD" w:rsidRPr="006E2210">
              <w:rPr>
                <w:rFonts w:ascii="Arial" w:hAnsi="Arial" w:cs="Arial"/>
                <w:sz w:val="18"/>
                <w:szCs w:val="18"/>
              </w:rPr>
              <w:t>eu, des premiers intervenants</w:t>
            </w:r>
          </w:p>
        </w:tc>
      </w:tr>
      <w:tr w:rsidR="005B1BCF" w:rsidRPr="004769C7" w14:paraId="6A0A9CD1" w14:textId="77777777" w:rsidTr="00614228">
        <w:tc>
          <w:tcPr>
            <w:tcW w:w="10343" w:type="dxa"/>
          </w:tcPr>
          <w:p w14:paraId="65F37458" w14:textId="77777777" w:rsidR="005461C2" w:rsidRDefault="00CC387C" w:rsidP="00B70856">
            <w:pPr>
              <w:pStyle w:val="Paragraphedeliste"/>
              <w:numPr>
                <w:ilvl w:val="0"/>
                <w:numId w:val="2"/>
              </w:numPr>
              <w:spacing w:before="60" w:after="60"/>
              <w:contextualSpacing w:val="0"/>
              <w:rPr>
                <w:rFonts w:ascii="Arial" w:hAnsi="Arial" w:cs="Arial"/>
                <w:sz w:val="18"/>
                <w:szCs w:val="18"/>
              </w:rPr>
            </w:pPr>
            <w:r w:rsidRPr="005461C2">
              <w:rPr>
                <w:rFonts w:ascii="Arial" w:hAnsi="Arial" w:cs="Arial"/>
                <w:sz w:val="18"/>
                <w:szCs w:val="18"/>
              </w:rPr>
              <w:t>Téléphoner à toute</w:t>
            </w:r>
            <w:r w:rsidR="005461C2" w:rsidRPr="005461C2">
              <w:rPr>
                <w:rFonts w:ascii="Arial" w:hAnsi="Arial" w:cs="Arial"/>
                <w:sz w:val="18"/>
                <w:szCs w:val="18"/>
              </w:rPr>
              <w:t>s</w:t>
            </w:r>
            <w:r w:rsidRPr="005461C2">
              <w:rPr>
                <w:rFonts w:ascii="Arial" w:hAnsi="Arial" w:cs="Arial"/>
                <w:sz w:val="18"/>
                <w:szCs w:val="18"/>
              </w:rPr>
              <w:t xml:space="preserve"> autre</w:t>
            </w:r>
            <w:r w:rsidR="005461C2" w:rsidRPr="005461C2">
              <w:rPr>
                <w:rFonts w:ascii="Arial" w:hAnsi="Arial" w:cs="Arial"/>
                <w:sz w:val="18"/>
                <w:szCs w:val="18"/>
              </w:rPr>
              <w:t>s</w:t>
            </w:r>
            <w:r w:rsidRPr="005461C2">
              <w:rPr>
                <w:rFonts w:ascii="Arial" w:hAnsi="Arial" w:cs="Arial"/>
                <w:sz w:val="18"/>
                <w:szCs w:val="18"/>
              </w:rPr>
              <w:t xml:space="preserve"> personne</w:t>
            </w:r>
            <w:r w:rsidR="005461C2" w:rsidRPr="005461C2">
              <w:rPr>
                <w:rFonts w:ascii="Arial" w:hAnsi="Arial" w:cs="Arial"/>
                <w:sz w:val="18"/>
                <w:szCs w:val="18"/>
              </w:rPr>
              <w:t>s</w:t>
            </w:r>
            <w:r w:rsidRPr="005461C2">
              <w:rPr>
                <w:rFonts w:ascii="Arial" w:hAnsi="Arial" w:cs="Arial"/>
                <w:sz w:val="18"/>
                <w:szCs w:val="18"/>
              </w:rPr>
              <w:t xml:space="preserve"> désignée</w:t>
            </w:r>
            <w:r w:rsidR="005461C2" w:rsidRPr="005461C2">
              <w:rPr>
                <w:rFonts w:ascii="Arial" w:hAnsi="Arial" w:cs="Arial"/>
                <w:sz w:val="18"/>
                <w:szCs w:val="18"/>
              </w:rPr>
              <w:t>s</w:t>
            </w:r>
            <w:r w:rsidRPr="005461C2">
              <w:rPr>
                <w:rFonts w:ascii="Arial" w:hAnsi="Arial" w:cs="Arial"/>
                <w:sz w:val="18"/>
                <w:szCs w:val="18"/>
              </w:rPr>
              <w:t xml:space="preserve"> dans la politique de l'entreprise</w:t>
            </w:r>
            <w:r w:rsidR="004769C7" w:rsidRPr="005461C2">
              <w:rPr>
                <w:rFonts w:ascii="Arial" w:hAnsi="Arial" w:cs="Arial"/>
                <w:sz w:val="18"/>
                <w:szCs w:val="18"/>
              </w:rPr>
              <w:t xml:space="preserve"> </w:t>
            </w:r>
            <w:r w:rsidR="004769C7" w:rsidRPr="005461C2">
              <w:rPr>
                <w:rFonts w:ascii="Arial" w:hAnsi="Arial" w:cs="Arial"/>
                <w:i/>
                <w:sz w:val="18"/>
                <w:szCs w:val="18"/>
              </w:rPr>
              <w:t>(</w:t>
            </w:r>
            <w:r w:rsidR="005461C2" w:rsidRPr="005461C2">
              <w:rPr>
                <w:rFonts w:ascii="Arial" w:hAnsi="Arial" w:cs="Arial"/>
                <w:i/>
                <w:sz w:val="18"/>
                <w:szCs w:val="18"/>
              </w:rPr>
              <w:t xml:space="preserve">Voir </w:t>
            </w:r>
            <w:r w:rsidR="004769C7" w:rsidRPr="005461C2">
              <w:rPr>
                <w:rFonts w:ascii="Arial" w:hAnsi="Arial" w:cs="Arial"/>
                <w:i/>
                <w:sz w:val="18"/>
                <w:szCs w:val="18"/>
              </w:rPr>
              <w:t>Annexe 3 – Contact</w:t>
            </w:r>
            <w:r w:rsidR="005461C2" w:rsidRPr="005461C2">
              <w:rPr>
                <w:rFonts w:ascii="Arial" w:hAnsi="Arial" w:cs="Arial"/>
                <w:i/>
                <w:sz w:val="18"/>
                <w:szCs w:val="18"/>
              </w:rPr>
              <w:t>s</w:t>
            </w:r>
            <w:r w:rsidR="004769C7" w:rsidRPr="005461C2">
              <w:rPr>
                <w:rFonts w:ascii="Arial" w:hAnsi="Arial" w:cs="Arial"/>
                <w:i/>
                <w:sz w:val="18"/>
                <w:szCs w:val="18"/>
              </w:rPr>
              <w:t xml:space="preserve"> en cas d’urgence)</w:t>
            </w:r>
            <w:r w:rsidR="005461C2">
              <w:rPr>
                <w:rFonts w:ascii="Arial" w:hAnsi="Arial" w:cs="Arial"/>
                <w:i/>
                <w:sz w:val="18"/>
                <w:szCs w:val="18"/>
              </w:rPr>
              <w:t xml:space="preserve">. </w:t>
            </w:r>
            <w:r w:rsidRPr="005461C2">
              <w:rPr>
                <w:rFonts w:ascii="Arial" w:hAnsi="Arial" w:cs="Arial"/>
                <w:sz w:val="18"/>
                <w:szCs w:val="18"/>
              </w:rPr>
              <w:t xml:space="preserve">Ces personnes pourraient comprendre, entre autres : </w:t>
            </w:r>
          </w:p>
          <w:p w14:paraId="62BEE5E7" w14:textId="047C691A" w:rsid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CC387C" w:rsidRPr="005461C2">
              <w:rPr>
                <w:rFonts w:ascii="Arial" w:hAnsi="Arial" w:cs="Arial"/>
                <w:sz w:val="18"/>
                <w:szCs w:val="18"/>
              </w:rPr>
              <w:t xml:space="preserve">'assureur du chargement </w:t>
            </w:r>
          </w:p>
          <w:p w14:paraId="73BAABD3" w14:textId="1E6AC7DB" w:rsidR="005461C2" w:rsidRP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CC387C" w:rsidRPr="005461C2">
              <w:rPr>
                <w:rFonts w:ascii="Arial" w:hAnsi="Arial" w:cs="Arial"/>
                <w:sz w:val="18"/>
                <w:szCs w:val="18"/>
              </w:rPr>
              <w:t>'assureur du v</w:t>
            </w:r>
            <w:r w:rsidR="00A952DD" w:rsidRPr="005461C2">
              <w:rPr>
                <w:rFonts w:ascii="Arial" w:hAnsi="Arial" w:cs="Arial"/>
                <w:sz w:val="18"/>
                <w:szCs w:val="18"/>
              </w:rPr>
              <w:t xml:space="preserve">éhicule </w:t>
            </w:r>
          </w:p>
          <w:p w14:paraId="401FDFF7" w14:textId="6D756B29" w:rsid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A952DD" w:rsidRPr="005461C2">
              <w:rPr>
                <w:rFonts w:ascii="Arial" w:hAnsi="Arial" w:cs="Arial"/>
                <w:sz w:val="18"/>
                <w:szCs w:val="18"/>
              </w:rPr>
              <w:t>e destinataire</w:t>
            </w:r>
          </w:p>
          <w:p w14:paraId="6A0A9CD0" w14:textId="5970314B" w:rsidR="005B1BCF" w:rsidRPr="006E2210" w:rsidRDefault="004769C7" w:rsidP="005461C2">
            <w:pPr>
              <w:pStyle w:val="Paragraphedeliste"/>
              <w:spacing w:before="60" w:after="60"/>
              <w:ind w:left="360"/>
              <w:contextualSpacing w:val="0"/>
              <w:rPr>
                <w:rFonts w:ascii="Arial" w:hAnsi="Arial" w:cs="Arial"/>
                <w:sz w:val="18"/>
                <w:szCs w:val="18"/>
              </w:rPr>
            </w:pPr>
            <w:r w:rsidRPr="006E2210">
              <w:rPr>
                <w:rFonts w:ascii="Arial" w:hAnsi="Arial" w:cs="Arial"/>
                <w:sz w:val="18"/>
                <w:szCs w:val="18"/>
              </w:rPr>
              <w:t>Il est important de</w:t>
            </w:r>
            <w:r w:rsidR="00CC387C" w:rsidRPr="006E2210">
              <w:rPr>
                <w:rFonts w:ascii="Arial" w:hAnsi="Arial" w:cs="Arial"/>
                <w:sz w:val="18"/>
                <w:szCs w:val="18"/>
              </w:rPr>
              <w:t xml:space="preserve"> donner les mêmes rensei</w:t>
            </w:r>
            <w:r w:rsidR="00A952DD" w:rsidRPr="006E2210">
              <w:rPr>
                <w:rFonts w:ascii="Arial" w:hAnsi="Arial" w:cs="Arial"/>
                <w:sz w:val="18"/>
                <w:szCs w:val="18"/>
              </w:rPr>
              <w:t>gnements à toutes ces personnes</w:t>
            </w:r>
          </w:p>
        </w:tc>
      </w:tr>
      <w:tr w:rsidR="005B1BCF" w:rsidRPr="004769C7" w14:paraId="6A0A9CD3" w14:textId="77777777" w:rsidTr="00614228">
        <w:tc>
          <w:tcPr>
            <w:tcW w:w="10343" w:type="dxa"/>
          </w:tcPr>
          <w:p w14:paraId="6A0A9CD2" w14:textId="30C38AE2" w:rsidR="005B1BCF" w:rsidRPr="006E2210" w:rsidRDefault="00CC387C"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 xml:space="preserve">Diriger tous les animaux échappés loin de la route et les rassembler </w:t>
            </w:r>
            <w:r w:rsidR="00041FA9" w:rsidRPr="006E2210">
              <w:rPr>
                <w:rFonts w:ascii="Arial" w:hAnsi="Arial" w:cs="Arial"/>
                <w:sz w:val="18"/>
                <w:szCs w:val="18"/>
              </w:rPr>
              <w:t xml:space="preserve">dans un endroit aussi éloigné que possible </w:t>
            </w:r>
            <w:r w:rsidR="00A952DD" w:rsidRPr="006E2210">
              <w:rPr>
                <w:rFonts w:ascii="Arial" w:hAnsi="Arial" w:cs="Arial"/>
                <w:sz w:val="18"/>
                <w:szCs w:val="18"/>
              </w:rPr>
              <w:t>de la circulation</w:t>
            </w:r>
            <w:r w:rsidR="003F7C29">
              <w:rPr>
                <w:rFonts w:ascii="Arial" w:hAnsi="Arial" w:cs="Arial"/>
                <w:sz w:val="18"/>
                <w:szCs w:val="18"/>
              </w:rPr>
              <w:t xml:space="preserve"> </w:t>
            </w:r>
            <w:r w:rsidR="003F7C29">
              <w:rPr>
                <w:rFonts w:ascii="Arial" w:hAnsi="Arial" w:cs="Arial"/>
                <w:i/>
                <w:sz w:val="18"/>
                <w:szCs w:val="18"/>
              </w:rPr>
              <w:t>(</w:t>
            </w:r>
            <w:r w:rsidR="005461C2">
              <w:rPr>
                <w:rFonts w:ascii="Arial" w:hAnsi="Arial" w:cs="Arial"/>
                <w:i/>
                <w:sz w:val="18"/>
                <w:szCs w:val="18"/>
              </w:rPr>
              <w:t xml:space="preserve">Voir </w:t>
            </w:r>
            <w:r w:rsidR="003F7C29">
              <w:rPr>
                <w:rFonts w:ascii="Arial" w:hAnsi="Arial" w:cs="Arial"/>
                <w:i/>
                <w:sz w:val="18"/>
                <w:szCs w:val="18"/>
              </w:rPr>
              <w:t>Annexe 6 – Procédure</w:t>
            </w:r>
            <w:r w:rsidR="005461C2">
              <w:rPr>
                <w:rFonts w:ascii="Arial" w:hAnsi="Arial" w:cs="Arial"/>
                <w:i/>
                <w:sz w:val="18"/>
                <w:szCs w:val="18"/>
              </w:rPr>
              <w:t>s</w:t>
            </w:r>
            <w:r w:rsidR="003F7C29">
              <w:rPr>
                <w:rFonts w:ascii="Arial" w:hAnsi="Arial" w:cs="Arial"/>
                <w:i/>
                <w:sz w:val="18"/>
                <w:szCs w:val="18"/>
              </w:rPr>
              <w:t xml:space="preserve"> de récupération des animaux évacués et/ou en liberté)</w:t>
            </w:r>
          </w:p>
        </w:tc>
      </w:tr>
      <w:tr w:rsidR="00041FA9" w:rsidRPr="004769C7" w14:paraId="6A0A9CD6" w14:textId="77777777" w:rsidTr="00614228">
        <w:tc>
          <w:tcPr>
            <w:tcW w:w="10343" w:type="dxa"/>
          </w:tcPr>
          <w:p w14:paraId="6A0A9CD4" w14:textId="0AE61DC9" w:rsidR="00041FA9" w:rsidRPr="006E2210" w:rsidRDefault="00041FA9"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Offrir autant de protection et de co</w:t>
            </w:r>
            <w:r w:rsidR="00A952DD" w:rsidRPr="006E2210">
              <w:rPr>
                <w:rFonts w:ascii="Arial" w:hAnsi="Arial" w:cs="Arial"/>
                <w:sz w:val="18"/>
                <w:szCs w:val="18"/>
              </w:rPr>
              <w:t xml:space="preserve">nfort </w:t>
            </w:r>
            <w:r w:rsidR="00694F8C">
              <w:rPr>
                <w:rFonts w:ascii="Arial" w:hAnsi="Arial" w:cs="Arial"/>
                <w:sz w:val="18"/>
                <w:szCs w:val="18"/>
              </w:rPr>
              <w:t xml:space="preserve">possible </w:t>
            </w:r>
            <w:r w:rsidR="00A952DD" w:rsidRPr="006E2210">
              <w:rPr>
                <w:rFonts w:ascii="Arial" w:hAnsi="Arial" w:cs="Arial"/>
                <w:sz w:val="18"/>
                <w:szCs w:val="18"/>
              </w:rPr>
              <w:t xml:space="preserve">aux animaux </w:t>
            </w:r>
            <w:r w:rsidR="00D50B90">
              <w:rPr>
                <w:rFonts w:ascii="Arial" w:hAnsi="Arial" w:cs="Arial"/>
                <w:sz w:val="18"/>
                <w:szCs w:val="18"/>
              </w:rPr>
              <w:t>dès</w:t>
            </w:r>
            <w:r w:rsidR="007C5848">
              <w:rPr>
                <w:rFonts w:ascii="Arial" w:hAnsi="Arial" w:cs="Arial"/>
                <w:sz w:val="18"/>
                <w:szCs w:val="18"/>
              </w:rPr>
              <w:t xml:space="preserve"> </w:t>
            </w:r>
            <w:r w:rsidR="00A952DD" w:rsidRPr="006E2210">
              <w:rPr>
                <w:rFonts w:ascii="Arial" w:hAnsi="Arial" w:cs="Arial"/>
                <w:sz w:val="18"/>
                <w:szCs w:val="18"/>
              </w:rPr>
              <w:t>que possible</w:t>
            </w:r>
          </w:p>
          <w:p w14:paraId="6A0A9CD5" w14:textId="77777777" w:rsidR="00041FA9" w:rsidRPr="006E2210" w:rsidRDefault="00041FA9" w:rsidP="006E2210">
            <w:pPr>
              <w:spacing w:before="60" w:after="60"/>
              <w:ind w:left="708"/>
              <w:rPr>
                <w:rFonts w:ascii="Arial" w:hAnsi="Arial" w:cs="Arial"/>
                <w:sz w:val="18"/>
                <w:szCs w:val="18"/>
              </w:rPr>
            </w:pPr>
            <w:r w:rsidRPr="006E2210">
              <w:rPr>
                <w:rFonts w:ascii="Arial" w:hAnsi="Arial" w:cs="Arial"/>
                <w:sz w:val="18"/>
                <w:szCs w:val="18"/>
              </w:rPr>
              <w:t xml:space="preserve">Ne jamais faire sortir les animaux de la remorque </w:t>
            </w:r>
            <w:r w:rsidR="004769C7" w:rsidRPr="006E2210">
              <w:rPr>
                <w:rFonts w:ascii="Arial" w:hAnsi="Arial" w:cs="Arial"/>
                <w:sz w:val="18"/>
                <w:szCs w:val="18"/>
              </w:rPr>
              <w:t>avant qu’</w:t>
            </w:r>
            <w:r w:rsidRPr="006E2210">
              <w:rPr>
                <w:rFonts w:ascii="Arial" w:hAnsi="Arial" w:cs="Arial"/>
                <w:sz w:val="18"/>
                <w:szCs w:val="18"/>
              </w:rPr>
              <w:t>un véhicule ou un lie</w:t>
            </w:r>
            <w:r w:rsidR="003F7C29">
              <w:rPr>
                <w:rFonts w:ascii="Arial" w:hAnsi="Arial" w:cs="Arial"/>
                <w:sz w:val="18"/>
                <w:szCs w:val="18"/>
              </w:rPr>
              <w:t xml:space="preserve">u de confinement approprié soit </w:t>
            </w:r>
            <w:r w:rsidR="004769C7" w:rsidRPr="006E2210">
              <w:rPr>
                <w:rFonts w:ascii="Arial" w:hAnsi="Arial" w:cs="Arial"/>
                <w:sz w:val="18"/>
                <w:szCs w:val="18"/>
              </w:rPr>
              <w:t>disponible</w:t>
            </w:r>
          </w:p>
        </w:tc>
      </w:tr>
      <w:tr w:rsidR="00041FA9" w:rsidRPr="004769C7" w14:paraId="6A0A9CDE" w14:textId="77777777" w:rsidTr="00614228">
        <w:tc>
          <w:tcPr>
            <w:tcW w:w="10343" w:type="dxa"/>
          </w:tcPr>
          <w:p w14:paraId="6A0A9CD7" w14:textId="77777777" w:rsidR="00041FA9" w:rsidRPr="006E2210" w:rsidRDefault="00041FA9"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Prendre des photos de :</w:t>
            </w:r>
          </w:p>
          <w:p w14:paraId="6A0A9CD8" w14:textId="525C9F10"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L’</w:t>
            </w:r>
            <w:r w:rsidR="00041FA9" w:rsidRPr="006E2210">
              <w:rPr>
                <w:rFonts w:ascii="Arial" w:hAnsi="Arial" w:cs="Arial"/>
                <w:sz w:val="18"/>
                <w:szCs w:val="18"/>
              </w:rPr>
              <w:t>état de la route, les courbes, les carrefours</w:t>
            </w:r>
          </w:p>
          <w:p w14:paraId="6A0A9CD9" w14:textId="3CCA15E5"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Les </w:t>
            </w:r>
            <w:r w:rsidR="00041FA9" w:rsidRPr="006E2210">
              <w:rPr>
                <w:rFonts w:ascii="Arial" w:hAnsi="Arial" w:cs="Arial"/>
                <w:sz w:val="18"/>
                <w:szCs w:val="18"/>
              </w:rPr>
              <w:t>dommages aux véhicules</w:t>
            </w:r>
          </w:p>
          <w:p w14:paraId="6A0A9CDA" w14:textId="4CC3F457"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La </w:t>
            </w:r>
            <w:r w:rsidR="00041FA9" w:rsidRPr="006E2210">
              <w:rPr>
                <w:rFonts w:ascii="Arial" w:hAnsi="Arial" w:cs="Arial"/>
                <w:sz w:val="18"/>
                <w:szCs w:val="18"/>
              </w:rPr>
              <w:t>position de la remorque</w:t>
            </w:r>
          </w:p>
          <w:p w14:paraId="6A0A9CDB" w14:textId="38EFAB4B"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La </w:t>
            </w:r>
            <w:r w:rsidR="00041FA9" w:rsidRPr="006E2210">
              <w:rPr>
                <w:rFonts w:ascii="Arial" w:hAnsi="Arial" w:cs="Arial"/>
                <w:sz w:val="18"/>
                <w:szCs w:val="18"/>
              </w:rPr>
              <w:t>scène générale de l’accident</w:t>
            </w:r>
          </w:p>
          <w:p w14:paraId="6A0A9CDC" w14:textId="0D45902A"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Les </w:t>
            </w:r>
            <w:r w:rsidR="00041FA9" w:rsidRPr="006E2210">
              <w:rPr>
                <w:rFonts w:ascii="Arial" w:hAnsi="Arial" w:cs="Arial"/>
                <w:sz w:val="18"/>
                <w:szCs w:val="18"/>
              </w:rPr>
              <w:t>traces de freinages</w:t>
            </w:r>
          </w:p>
          <w:p w14:paraId="6A0A9CDD" w14:textId="32A6945F"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L’</w:t>
            </w:r>
            <w:r w:rsidR="00041FA9" w:rsidRPr="006E2210">
              <w:rPr>
                <w:rFonts w:ascii="Arial" w:hAnsi="Arial" w:cs="Arial"/>
                <w:sz w:val="18"/>
                <w:szCs w:val="18"/>
              </w:rPr>
              <w:t>endroit où le véhicule a quitté la chaussée, s’il y a lieu</w:t>
            </w:r>
          </w:p>
        </w:tc>
      </w:tr>
      <w:tr w:rsidR="00041FA9" w:rsidRPr="004769C7" w14:paraId="6A0A9CE0" w14:textId="77777777" w:rsidTr="00610993">
        <w:trPr>
          <w:trHeight w:val="905"/>
        </w:trPr>
        <w:tc>
          <w:tcPr>
            <w:tcW w:w="10343" w:type="dxa"/>
          </w:tcPr>
          <w:p w14:paraId="6A0A9CDF" w14:textId="54BCED62" w:rsidR="00041FA9" w:rsidRPr="006E2210" w:rsidRDefault="00041FA9"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 xml:space="preserve">Remplir le formulaire de description de l’accident </w:t>
            </w:r>
            <w:r w:rsidRPr="006E2210">
              <w:rPr>
                <w:rFonts w:ascii="Arial" w:hAnsi="Arial" w:cs="Arial"/>
                <w:i/>
                <w:sz w:val="18"/>
                <w:szCs w:val="18"/>
              </w:rPr>
              <w:t>(</w:t>
            </w:r>
            <w:r w:rsidR="005461C2">
              <w:rPr>
                <w:rFonts w:ascii="Arial" w:hAnsi="Arial" w:cs="Arial"/>
                <w:i/>
                <w:sz w:val="18"/>
                <w:szCs w:val="18"/>
              </w:rPr>
              <w:t>V</w:t>
            </w:r>
            <w:r w:rsidRPr="006E2210">
              <w:rPr>
                <w:rFonts w:ascii="Arial" w:hAnsi="Arial" w:cs="Arial"/>
                <w:i/>
                <w:sz w:val="18"/>
                <w:szCs w:val="18"/>
              </w:rPr>
              <w:t>o</w:t>
            </w:r>
            <w:r w:rsidR="00313F76" w:rsidRPr="006E2210">
              <w:rPr>
                <w:rFonts w:ascii="Arial" w:hAnsi="Arial" w:cs="Arial"/>
                <w:i/>
                <w:sz w:val="18"/>
                <w:szCs w:val="18"/>
              </w:rPr>
              <w:t xml:space="preserve">ir </w:t>
            </w:r>
            <w:r w:rsidR="005461C2">
              <w:rPr>
                <w:rFonts w:ascii="Arial" w:hAnsi="Arial" w:cs="Arial"/>
                <w:i/>
                <w:sz w:val="18"/>
                <w:szCs w:val="18"/>
              </w:rPr>
              <w:t xml:space="preserve">le </w:t>
            </w:r>
            <w:r w:rsidR="00313F76" w:rsidRPr="006E2210">
              <w:rPr>
                <w:rFonts w:ascii="Arial" w:hAnsi="Arial" w:cs="Arial"/>
                <w:i/>
                <w:sz w:val="18"/>
                <w:szCs w:val="18"/>
              </w:rPr>
              <w:t xml:space="preserve">modèle </w:t>
            </w:r>
            <w:r w:rsidR="005461C2">
              <w:rPr>
                <w:rFonts w:ascii="Arial" w:hAnsi="Arial" w:cs="Arial"/>
                <w:i/>
                <w:sz w:val="18"/>
                <w:szCs w:val="18"/>
              </w:rPr>
              <w:t xml:space="preserve">en </w:t>
            </w:r>
            <w:r w:rsidR="00313F76" w:rsidRPr="006E2210">
              <w:rPr>
                <w:rFonts w:ascii="Arial" w:hAnsi="Arial" w:cs="Arial"/>
                <w:i/>
                <w:sz w:val="18"/>
                <w:szCs w:val="18"/>
              </w:rPr>
              <w:t>Annexe 9</w:t>
            </w:r>
            <w:r w:rsidR="00640028" w:rsidRPr="006E2210">
              <w:rPr>
                <w:rFonts w:ascii="Arial" w:hAnsi="Arial" w:cs="Arial"/>
                <w:i/>
                <w:sz w:val="18"/>
                <w:szCs w:val="18"/>
              </w:rPr>
              <w:t>)</w:t>
            </w:r>
          </w:p>
        </w:tc>
      </w:tr>
    </w:tbl>
    <w:p w14:paraId="6A0A9CE1" w14:textId="7F8B1133" w:rsidR="006E2210" w:rsidRDefault="006E2210" w:rsidP="00610993">
      <w:pPr>
        <w:pStyle w:val="Titre3"/>
      </w:pPr>
    </w:p>
    <w:tbl>
      <w:tblPr>
        <w:tblStyle w:val="Grilledutableau"/>
        <w:tblW w:w="10343" w:type="dxa"/>
        <w:tblInd w:w="-5" w:type="dxa"/>
        <w:tblLayout w:type="fixed"/>
        <w:tblLook w:val="04A0" w:firstRow="1" w:lastRow="0" w:firstColumn="1" w:lastColumn="0" w:noHBand="0" w:noVBand="1"/>
      </w:tblPr>
      <w:tblGrid>
        <w:gridCol w:w="10343"/>
      </w:tblGrid>
      <w:tr w:rsidR="006E2210" w:rsidRPr="004769C7" w14:paraId="6A0A9CE5" w14:textId="77777777" w:rsidTr="00610993">
        <w:trPr>
          <w:trHeight w:val="444"/>
        </w:trPr>
        <w:tc>
          <w:tcPr>
            <w:tcW w:w="10343" w:type="dxa"/>
            <w:shd w:val="clear" w:color="auto" w:fill="BCDBE5" w:themeFill="accent4" w:themeFillTint="66"/>
          </w:tcPr>
          <w:p w14:paraId="6A0A9CE4" w14:textId="340A7EE6" w:rsidR="006E2210" w:rsidRPr="005960BD" w:rsidRDefault="006E2210" w:rsidP="00E43CA3">
            <w:pPr>
              <w:spacing w:before="60" w:after="60"/>
              <w:jc w:val="center"/>
              <w:rPr>
                <w:rFonts w:ascii="Arial" w:hAnsi="Arial" w:cs="Arial"/>
                <w:b/>
                <w:sz w:val="24"/>
                <w:szCs w:val="24"/>
              </w:rPr>
            </w:pPr>
            <w:r w:rsidRPr="005960BD">
              <w:rPr>
                <w:rFonts w:ascii="Arial" w:hAnsi="Arial" w:cs="Arial"/>
                <w:b/>
                <w:bCs/>
                <w:sz w:val="24"/>
                <w:szCs w:val="24"/>
                <w:lang w:val="fr-FR"/>
              </w:rPr>
              <w:t>Procédure</w:t>
            </w:r>
            <w:r w:rsidR="005960BD">
              <w:rPr>
                <w:rFonts w:ascii="Arial" w:hAnsi="Arial" w:cs="Arial"/>
                <w:b/>
                <w:bCs/>
                <w:sz w:val="24"/>
                <w:szCs w:val="24"/>
                <w:lang w:val="fr-FR"/>
              </w:rPr>
              <w:t>s</w:t>
            </w:r>
            <w:r w:rsidRPr="005960BD">
              <w:rPr>
                <w:rFonts w:ascii="Arial" w:hAnsi="Arial" w:cs="Arial"/>
                <w:b/>
                <w:bCs/>
                <w:sz w:val="24"/>
                <w:szCs w:val="24"/>
                <w:lang w:val="fr-FR"/>
              </w:rPr>
              <w:t xml:space="preserve"> générale</w:t>
            </w:r>
            <w:r w:rsidR="005960BD">
              <w:rPr>
                <w:rFonts w:ascii="Arial" w:hAnsi="Arial" w:cs="Arial"/>
                <w:b/>
                <w:bCs/>
                <w:sz w:val="24"/>
                <w:szCs w:val="24"/>
                <w:lang w:val="fr-FR"/>
              </w:rPr>
              <w:t>s</w:t>
            </w:r>
            <w:r w:rsidRPr="005960BD">
              <w:rPr>
                <w:rFonts w:ascii="Arial" w:hAnsi="Arial" w:cs="Arial"/>
                <w:b/>
                <w:bCs/>
                <w:sz w:val="24"/>
                <w:szCs w:val="24"/>
                <w:lang w:val="fr-FR"/>
              </w:rPr>
              <w:t xml:space="preserve"> d’intervention à suivre en cas d’accident (suite)</w:t>
            </w:r>
          </w:p>
        </w:tc>
      </w:tr>
      <w:tr w:rsidR="00041FA9" w:rsidRPr="004769C7" w14:paraId="6A0A9CED" w14:textId="77777777" w:rsidTr="00610993">
        <w:tc>
          <w:tcPr>
            <w:tcW w:w="10343" w:type="dxa"/>
          </w:tcPr>
          <w:p w14:paraId="6A0A9CE6" w14:textId="77777777" w:rsidR="00041FA9" w:rsidRPr="006E2210" w:rsidRDefault="00640028"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Lorsque les premiers répon</w:t>
            </w:r>
            <w:r w:rsidR="003F7C29">
              <w:rPr>
                <w:rFonts w:ascii="Arial" w:hAnsi="Arial" w:cs="Arial"/>
                <w:sz w:val="18"/>
                <w:szCs w:val="18"/>
              </w:rPr>
              <w:t>dants arrivent (pompiers, policier</w:t>
            </w:r>
            <w:r w:rsidRPr="006E2210">
              <w:rPr>
                <w:rFonts w:ascii="Arial" w:hAnsi="Arial" w:cs="Arial"/>
                <w:sz w:val="18"/>
                <w:szCs w:val="18"/>
              </w:rPr>
              <w:t>s, ambulanciers), leur donner les renseignements suivants :</w:t>
            </w:r>
          </w:p>
          <w:p w14:paraId="6A0A9CE7" w14:textId="432731FE"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 </w:t>
            </w:r>
            <w:r w:rsidR="00640028" w:rsidRPr="006E2210">
              <w:rPr>
                <w:rFonts w:ascii="Arial" w:hAnsi="Arial" w:cs="Arial"/>
                <w:sz w:val="18"/>
                <w:szCs w:val="18"/>
              </w:rPr>
              <w:t xml:space="preserve">nombre de </w:t>
            </w:r>
            <w:r w:rsidR="003F7C29">
              <w:rPr>
                <w:rFonts w:ascii="Arial" w:hAnsi="Arial" w:cs="Arial"/>
                <w:sz w:val="18"/>
                <w:szCs w:val="18"/>
              </w:rPr>
              <w:t xml:space="preserve">personnes </w:t>
            </w:r>
            <w:r w:rsidR="00640028" w:rsidRPr="006E2210">
              <w:rPr>
                <w:rFonts w:ascii="Arial" w:hAnsi="Arial" w:cs="Arial"/>
                <w:sz w:val="18"/>
                <w:szCs w:val="18"/>
              </w:rPr>
              <w:t>blessé</w:t>
            </w:r>
            <w:r w:rsidR="003F7C29">
              <w:rPr>
                <w:rFonts w:ascii="Arial" w:hAnsi="Arial" w:cs="Arial"/>
                <w:sz w:val="18"/>
                <w:szCs w:val="18"/>
              </w:rPr>
              <w:t>e</w:t>
            </w:r>
            <w:r w:rsidR="00640028" w:rsidRPr="006E2210">
              <w:rPr>
                <w:rFonts w:ascii="Arial" w:hAnsi="Arial" w:cs="Arial"/>
                <w:sz w:val="18"/>
                <w:szCs w:val="18"/>
              </w:rPr>
              <w:t>s et nature des blessures</w:t>
            </w:r>
          </w:p>
          <w:p w14:paraId="6A0A9CE8" w14:textId="6A06E42C"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A952DD" w:rsidRPr="006E2210">
              <w:rPr>
                <w:rFonts w:ascii="Arial" w:hAnsi="Arial" w:cs="Arial"/>
                <w:sz w:val="18"/>
                <w:szCs w:val="18"/>
              </w:rPr>
              <w:t xml:space="preserve">types et </w:t>
            </w:r>
            <w:r>
              <w:rPr>
                <w:rFonts w:ascii="Arial" w:hAnsi="Arial" w:cs="Arial"/>
                <w:sz w:val="18"/>
                <w:szCs w:val="18"/>
              </w:rPr>
              <w:t xml:space="preserve">le </w:t>
            </w:r>
            <w:r w:rsidR="00A952DD" w:rsidRPr="006E2210">
              <w:rPr>
                <w:rFonts w:ascii="Arial" w:hAnsi="Arial" w:cs="Arial"/>
                <w:sz w:val="18"/>
                <w:szCs w:val="18"/>
              </w:rPr>
              <w:t>nombre d’animaux</w:t>
            </w:r>
            <w:r w:rsidR="00390BA1">
              <w:rPr>
                <w:rFonts w:ascii="Arial" w:hAnsi="Arial" w:cs="Arial"/>
                <w:sz w:val="18"/>
                <w:szCs w:val="18"/>
              </w:rPr>
              <w:t xml:space="preserve"> au chargement</w:t>
            </w:r>
          </w:p>
          <w:p w14:paraId="6A0A9CE9" w14:textId="54CD5D01"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640028" w:rsidRPr="006E2210">
              <w:rPr>
                <w:rFonts w:ascii="Arial" w:hAnsi="Arial" w:cs="Arial"/>
                <w:sz w:val="18"/>
                <w:szCs w:val="18"/>
              </w:rPr>
              <w:t xml:space="preserve">types et </w:t>
            </w:r>
            <w:r>
              <w:rPr>
                <w:rFonts w:ascii="Arial" w:hAnsi="Arial" w:cs="Arial"/>
                <w:sz w:val="18"/>
                <w:szCs w:val="18"/>
              </w:rPr>
              <w:t xml:space="preserve">le </w:t>
            </w:r>
            <w:r w:rsidR="00640028" w:rsidRPr="006E2210">
              <w:rPr>
                <w:rFonts w:ascii="Arial" w:hAnsi="Arial" w:cs="Arial"/>
                <w:sz w:val="18"/>
                <w:szCs w:val="18"/>
              </w:rPr>
              <w:t>nombre d’animaux en liberté</w:t>
            </w:r>
          </w:p>
          <w:p w14:paraId="6A0A9CEA" w14:textId="4BB7B7F4"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640028" w:rsidRPr="006E2210">
              <w:rPr>
                <w:rFonts w:ascii="Arial" w:hAnsi="Arial" w:cs="Arial"/>
                <w:sz w:val="18"/>
                <w:szCs w:val="18"/>
              </w:rPr>
              <w:t>risque</w:t>
            </w:r>
            <w:r w:rsidR="003F7C29">
              <w:rPr>
                <w:rFonts w:ascii="Arial" w:hAnsi="Arial" w:cs="Arial"/>
                <w:sz w:val="18"/>
                <w:szCs w:val="18"/>
              </w:rPr>
              <w:t>s</w:t>
            </w:r>
            <w:r w:rsidR="00640028" w:rsidRPr="006E2210">
              <w:rPr>
                <w:rFonts w:ascii="Arial" w:hAnsi="Arial" w:cs="Arial"/>
                <w:sz w:val="18"/>
                <w:szCs w:val="18"/>
              </w:rPr>
              <w:t xml:space="preserve"> connu</w:t>
            </w:r>
            <w:r w:rsidR="003F7C29">
              <w:rPr>
                <w:rFonts w:ascii="Arial" w:hAnsi="Arial" w:cs="Arial"/>
                <w:sz w:val="18"/>
                <w:szCs w:val="18"/>
              </w:rPr>
              <w:t>s</w:t>
            </w:r>
            <w:r w:rsidR="00640028" w:rsidRPr="006E2210">
              <w:rPr>
                <w:rFonts w:ascii="Arial" w:hAnsi="Arial" w:cs="Arial"/>
                <w:sz w:val="18"/>
                <w:szCs w:val="18"/>
              </w:rPr>
              <w:t> : fuite de diesel, incendie, etc.</w:t>
            </w:r>
          </w:p>
          <w:p w14:paraId="6A0A9CEB" w14:textId="5CE53433"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 </w:t>
            </w:r>
            <w:r w:rsidR="00640028" w:rsidRPr="006E2210">
              <w:rPr>
                <w:rFonts w:ascii="Arial" w:hAnsi="Arial" w:cs="Arial"/>
                <w:sz w:val="18"/>
                <w:szCs w:val="18"/>
              </w:rPr>
              <w:t>plan d’urgence de l’entreprise (par exemple</w:t>
            </w:r>
            <w:r>
              <w:rPr>
                <w:rFonts w:ascii="Arial" w:hAnsi="Arial" w:cs="Arial"/>
                <w:sz w:val="18"/>
                <w:szCs w:val="18"/>
              </w:rPr>
              <w:t>;</w:t>
            </w:r>
            <w:r w:rsidR="00640028" w:rsidRPr="006E2210">
              <w:rPr>
                <w:rFonts w:ascii="Arial" w:hAnsi="Arial" w:cs="Arial"/>
                <w:sz w:val="18"/>
                <w:szCs w:val="18"/>
              </w:rPr>
              <w:t xml:space="preserve"> les ressources qui sont en rout</w:t>
            </w:r>
            <w:r>
              <w:rPr>
                <w:rFonts w:ascii="Arial" w:hAnsi="Arial" w:cs="Arial"/>
                <w:sz w:val="18"/>
                <w:szCs w:val="18"/>
              </w:rPr>
              <w:t>e,</w:t>
            </w:r>
            <w:r w:rsidR="00640028" w:rsidRPr="006E2210">
              <w:rPr>
                <w:rFonts w:ascii="Arial" w:hAnsi="Arial" w:cs="Arial"/>
                <w:sz w:val="18"/>
                <w:szCs w:val="18"/>
              </w:rPr>
              <w:t xml:space="preserve"> l’heure probable de leur arrivée, </w:t>
            </w:r>
            <w:r>
              <w:rPr>
                <w:rFonts w:ascii="Arial" w:hAnsi="Arial" w:cs="Arial"/>
                <w:sz w:val="18"/>
                <w:szCs w:val="18"/>
              </w:rPr>
              <w:t xml:space="preserve">et </w:t>
            </w:r>
            <w:r w:rsidR="00640028" w:rsidRPr="006E2210">
              <w:rPr>
                <w:rFonts w:ascii="Arial" w:hAnsi="Arial" w:cs="Arial"/>
                <w:sz w:val="18"/>
                <w:szCs w:val="18"/>
              </w:rPr>
              <w:t>les numéros de téléphone d’urgence)</w:t>
            </w:r>
          </w:p>
          <w:p w14:paraId="6A0A9CEC" w14:textId="77777777" w:rsidR="00640028" w:rsidRPr="006E2210" w:rsidRDefault="00640028" w:rsidP="006E2210">
            <w:pPr>
              <w:spacing w:before="60" w:after="60"/>
              <w:ind w:left="426"/>
              <w:rPr>
                <w:rFonts w:ascii="Arial" w:hAnsi="Arial" w:cs="Arial"/>
                <w:sz w:val="18"/>
                <w:szCs w:val="18"/>
              </w:rPr>
            </w:pPr>
            <w:r w:rsidRPr="006E2210">
              <w:rPr>
                <w:rFonts w:ascii="Arial" w:hAnsi="Arial" w:cs="Arial"/>
                <w:sz w:val="18"/>
                <w:szCs w:val="18"/>
              </w:rPr>
              <w:t>Respecter la voie hiérarchique de commande en tout temps. Suivre les instructions des premiers répondants et offrir de l’aide au besoin</w:t>
            </w:r>
            <w:r w:rsidR="002771DF">
              <w:rPr>
                <w:rFonts w:ascii="Arial" w:hAnsi="Arial" w:cs="Arial"/>
                <w:sz w:val="18"/>
                <w:szCs w:val="18"/>
              </w:rPr>
              <w:t>.</w:t>
            </w:r>
          </w:p>
        </w:tc>
      </w:tr>
      <w:tr w:rsidR="00041FA9" w:rsidRPr="004769C7" w14:paraId="6A0A9CF0" w14:textId="77777777" w:rsidTr="00610993">
        <w:tc>
          <w:tcPr>
            <w:tcW w:w="10343" w:type="dxa"/>
          </w:tcPr>
          <w:p w14:paraId="6A0A9CEF" w14:textId="60108030" w:rsidR="00041FA9" w:rsidRPr="006E2210" w:rsidRDefault="007D54E8"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Faire des déclarations seulement aux autorités (policiers, pompiers). Ne pas parler aux journalistes ou aux curieux au sujet de l'incid</w:t>
            </w:r>
            <w:r w:rsidR="00A952DD" w:rsidRPr="006E2210">
              <w:rPr>
                <w:rFonts w:ascii="Arial" w:hAnsi="Arial" w:cs="Arial"/>
                <w:sz w:val="18"/>
                <w:szCs w:val="18"/>
              </w:rPr>
              <w:t>ent ou du chargement transporté</w:t>
            </w:r>
            <w:r w:rsidR="002771DF">
              <w:rPr>
                <w:rFonts w:ascii="Arial" w:hAnsi="Arial" w:cs="Arial"/>
                <w:sz w:val="18"/>
                <w:szCs w:val="18"/>
              </w:rPr>
              <w:t>.</w:t>
            </w:r>
          </w:p>
        </w:tc>
      </w:tr>
      <w:tr w:rsidR="00041FA9" w:rsidRPr="004769C7" w14:paraId="6A0A9CF9" w14:textId="77777777" w:rsidTr="00610993">
        <w:tc>
          <w:tcPr>
            <w:tcW w:w="10343" w:type="dxa"/>
          </w:tcPr>
          <w:p w14:paraId="6A0A9CF1" w14:textId="5D1BB577" w:rsidR="007D54E8" w:rsidRPr="00F00556" w:rsidRDefault="007D54E8" w:rsidP="00B70856">
            <w:pPr>
              <w:pStyle w:val="Paragraphedeliste"/>
              <w:numPr>
                <w:ilvl w:val="0"/>
                <w:numId w:val="2"/>
              </w:numPr>
              <w:spacing w:before="60" w:after="60"/>
              <w:contextualSpacing w:val="0"/>
              <w:rPr>
                <w:rFonts w:ascii="Arial" w:hAnsi="Arial" w:cs="Arial"/>
                <w:sz w:val="18"/>
                <w:szCs w:val="18"/>
              </w:rPr>
            </w:pPr>
            <w:r w:rsidRPr="00F00556">
              <w:rPr>
                <w:rFonts w:ascii="Arial" w:hAnsi="Arial" w:cs="Arial"/>
                <w:sz w:val="18"/>
                <w:szCs w:val="18"/>
              </w:rPr>
              <w:t>Sauvetage</w:t>
            </w:r>
            <w:r w:rsidR="00D54C5C" w:rsidRPr="00F00556">
              <w:rPr>
                <w:rFonts w:ascii="Arial" w:hAnsi="Arial" w:cs="Arial"/>
                <w:sz w:val="18"/>
                <w:szCs w:val="18"/>
              </w:rPr>
              <w:t xml:space="preserve">, </w:t>
            </w:r>
            <w:r w:rsidRPr="00F00556">
              <w:rPr>
                <w:rFonts w:ascii="Arial" w:hAnsi="Arial" w:cs="Arial"/>
                <w:sz w:val="18"/>
                <w:szCs w:val="18"/>
              </w:rPr>
              <w:t xml:space="preserve">récupération </w:t>
            </w:r>
            <w:r w:rsidR="00D54C5C" w:rsidRPr="00F00556">
              <w:rPr>
                <w:rFonts w:ascii="Arial" w:hAnsi="Arial" w:cs="Arial"/>
                <w:sz w:val="18"/>
                <w:szCs w:val="18"/>
              </w:rPr>
              <w:t>et soins aux</w:t>
            </w:r>
            <w:r w:rsidRPr="00F00556">
              <w:rPr>
                <w:rFonts w:ascii="Arial" w:hAnsi="Arial" w:cs="Arial"/>
                <w:sz w:val="18"/>
                <w:szCs w:val="18"/>
              </w:rPr>
              <w:t xml:space="preserve"> animaux</w:t>
            </w:r>
          </w:p>
          <w:p w14:paraId="6A0A9CF2" w14:textId="2280DC19" w:rsidR="003F7C2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N</w:t>
            </w:r>
            <w:r w:rsidR="007D54E8" w:rsidRPr="00F00556">
              <w:rPr>
                <w:rFonts w:ascii="Arial" w:hAnsi="Arial" w:cs="Arial"/>
                <w:sz w:val="18"/>
                <w:szCs w:val="18"/>
              </w:rPr>
              <w:t>e jamais tenter de redresser une remorque chargée</w:t>
            </w:r>
            <w:r w:rsidR="00A34484" w:rsidRPr="00F00556">
              <w:rPr>
                <w:rFonts w:ascii="Arial" w:hAnsi="Arial" w:cs="Arial"/>
                <w:sz w:val="18"/>
                <w:szCs w:val="18"/>
              </w:rPr>
              <w:t xml:space="preserve"> </w:t>
            </w:r>
          </w:p>
          <w:p w14:paraId="6A0A9CF6" w14:textId="7B48C709" w:rsidR="00BB75F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R</w:t>
            </w:r>
            <w:r w:rsidR="00E21A4F" w:rsidRPr="00F00556">
              <w:rPr>
                <w:rFonts w:ascii="Arial" w:hAnsi="Arial" w:cs="Arial"/>
                <w:sz w:val="18"/>
                <w:szCs w:val="18"/>
              </w:rPr>
              <w:t>écupérer l</w:t>
            </w:r>
            <w:r w:rsidR="00BB75F9" w:rsidRPr="00F00556">
              <w:rPr>
                <w:rFonts w:ascii="Arial" w:hAnsi="Arial" w:cs="Arial"/>
                <w:sz w:val="18"/>
                <w:szCs w:val="18"/>
              </w:rPr>
              <w:t xml:space="preserve">es animaux vivants évacués de la remorque </w:t>
            </w:r>
            <w:r w:rsidR="00E21A4F" w:rsidRPr="00F00556">
              <w:rPr>
                <w:rFonts w:ascii="Arial" w:hAnsi="Arial" w:cs="Arial"/>
                <w:sz w:val="18"/>
                <w:szCs w:val="18"/>
              </w:rPr>
              <w:t xml:space="preserve">ou en liberté </w:t>
            </w:r>
            <w:r w:rsidR="00BB75F9" w:rsidRPr="00F00556">
              <w:rPr>
                <w:rFonts w:ascii="Arial" w:hAnsi="Arial" w:cs="Arial"/>
                <w:i/>
                <w:sz w:val="18"/>
                <w:szCs w:val="18"/>
              </w:rPr>
              <w:t>(</w:t>
            </w:r>
            <w:r>
              <w:rPr>
                <w:rFonts w:ascii="Arial" w:hAnsi="Arial" w:cs="Arial"/>
                <w:i/>
                <w:sz w:val="18"/>
                <w:szCs w:val="18"/>
              </w:rPr>
              <w:t>V</w:t>
            </w:r>
            <w:r w:rsidR="00313F76" w:rsidRPr="00F00556">
              <w:rPr>
                <w:rFonts w:ascii="Arial" w:hAnsi="Arial" w:cs="Arial"/>
                <w:i/>
                <w:sz w:val="18"/>
                <w:szCs w:val="18"/>
              </w:rPr>
              <w:t>oir Annexe 6</w:t>
            </w:r>
            <w:r w:rsidR="00BB75F9" w:rsidRPr="00F00556">
              <w:rPr>
                <w:rFonts w:ascii="Arial" w:hAnsi="Arial" w:cs="Arial"/>
                <w:i/>
                <w:sz w:val="18"/>
                <w:szCs w:val="18"/>
              </w:rPr>
              <w:t xml:space="preserve"> – </w:t>
            </w:r>
            <w:r w:rsidR="00313F76" w:rsidRPr="00F00556">
              <w:rPr>
                <w:rFonts w:ascii="Arial" w:hAnsi="Arial" w:cs="Arial"/>
                <w:i/>
                <w:sz w:val="18"/>
                <w:szCs w:val="18"/>
              </w:rPr>
              <w:t>Procédure</w:t>
            </w:r>
            <w:r>
              <w:rPr>
                <w:rFonts w:ascii="Arial" w:hAnsi="Arial" w:cs="Arial"/>
                <w:i/>
                <w:sz w:val="18"/>
                <w:szCs w:val="18"/>
              </w:rPr>
              <w:t>s</w:t>
            </w:r>
            <w:r w:rsidR="00313F76" w:rsidRPr="00F00556">
              <w:rPr>
                <w:rFonts w:ascii="Arial" w:hAnsi="Arial" w:cs="Arial"/>
                <w:i/>
                <w:sz w:val="18"/>
                <w:szCs w:val="18"/>
              </w:rPr>
              <w:t xml:space="preserve"> de</w:t>
            </w:r>
            <w:r w:rsidR="00BB75F9" w:rsidRPr="00F00556">
              <w:rPr>
                <w:rFonts w:ascii="Arial" w:hAnsi="Arial" w:cs="Arial"/>
                <w:i/>
                <w:sz w:val="18"/>
                <w:szCs w:val="18"/>
              </w:rPr>
              <w:t xml:space="preserve"> récupération des animaux </w:t>
            </w:r>
            <w:r w:rsidR="00E21A4F" w:rsidRPr="00F00556">
              <w:rPr>
                <w:rFonts w:ascii="Arial" w:hAnsi="Arial" w:cs="Arial"/>
                <w:i/>
                <w:sz w:val="18"/>
                <w:szCs w:val="18"/>
              </w:rPr>
              <w:t xml:space="preserve">vivants </w:t>
            </w:r>
            <w:r w:rsidR="00BB75F9" w:rsidRPr="00F00556">
              <w:rPr>
                <w:rFonts w:ascii="Arial" w:hAnsi="Arial" w:cs="Arial"/>
                <w:i/>
                <w:sz w:val="18"/>
                <w:szCs w:val="18"/>
              </w:rPr>
              <w:t>évacués</w:t>
            </w:r>
            <w:r w:rsidR="00313F76" w:rsidRPr="00F00556">
              <w:rPr>
                <w:rFonts w:ascii="Arial" w:hAnsi="Arial" w:cs="Arial"/>
                <w:i/>
                <w:sz w:val="18"/>
                <w:szCs w:val="18"/>
              </w:rPr>
              <w:t xml:space="preserve"> et/ou en liberté</w:t>
            </w:r>
            <w:r w:rsidR="00BB75F9" w:rsidRPr="00F00556">
              <w:rPr>
                <w:rFonts w:ascii="Arial" w:hAnsi="Arial" w:cs="Arial"/>
                <w:i/>
                <w:sz w:val="18"/>
                <w:szCs w:val="18"/>
              </w:rPr>
              <w:t>)</w:t>
            </w:r>
          </w:p>
          <w:p w14:paraId="6A0A9CF7" w14:textId="4327944F" w:rsidR="007D54E8"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E</w:t>
            </w:r>
            <w:r w:rsidR="00E21A4F" w:rsidRPr="00F00556">
              <w:rPr>
                <w:rFonts w:ascii="Arial" w:hAnsi="Arial" w:cs="Arial"/>
                <w:sz w:val="18"/>
                <w:szCs w:val="18"/>
              </w:rPr>
              <w:t xml:space="preserve">uthanasier sur place les </w:t>
            </w:r>
            <w:r w:rsidR="007D54E8" w:rsidRPr="00F00556">
              <w:rPr>
                <w:rFonts w:ascii="Arial" w:hAnsi="Arial" w:cs="Arial"/>
                <w:sz w:val="18"/>
                <w:szCs w:val="18"/>
              </w:rPr>
              <w:t>animaux fragilisés</w:t>
            </w:r>
            <w:r w:rsidR="00E21A4F" w:rsidRPr="00F00556">
              <w:rPr>
                <w:rFonts w:ascii="Arial" w:hAnsi="Arial" w:cs="Arial"/>
                <w:sz w:val="18"/>
                <w:szCs w:val="18"/>
              </w:rPr>
              <w:t>, blessés</w:t>
            </w:r>
            <w:r w:rsidR="007D54E8" w:rsidRPr="00F00556">
              <w:rPr>
                <w:rFonts w:ascii="Arial" w:hAnsi="Arial" w:cs="Arial"/>
                <w:sz w:val="18"/>
                <w:szCs w:val="18"/>
              </w:rPr>
              <w:t xml:space="preserve"> </w:t>
            </w:r>
            <w:r w:rsidR="00E21A4F" w:rsidRPr="00F00556">
              <w:rPr>
                <w:rFonts w:ascii="Arial" w:hAnsi="Arial" w:cs="Arial"/>
                <w:sz w:val="18"/>
                <w:szCs w:val="18"/>
              </w:rPr>
              <w:t xml:space="preserve">ou souffrants </w:t>
            </w:r>
            <w:r w:rsidR="007D54E8" w:rsidRPr="00F00556">
              <w:rPr>
                <w:rFonts w:ascii="Arial" w:hAnsi="Arial" w:cs="Arial"/>
                <w:i/>
                <w:sz w:val="18"/>
                <w:szCs w:val="18"/>
              </w:rPr>
              <w:t>(</w:t>
            </w:r>
            <w:r>
              <w:rPr>
                <w:rFonts w:ascii="Arial" w:hAnsi="Arial" w:cs="Arial"/>
                <w:i/>
                <w:sz w:val="18"/>
                <w:szCs w:val="18"/>
              </w:rPr>
              <w:t>V</w:t>
            </w:r>
            <w:r w:rsidR="00313F76" w:rsidRPr="00F00556">
              <w:rPr>
                <w:rFonts w:ascii="Arial" w:hAnsi="Arial" w:cs="Arial"/>
                <w:i/>
                <w:sz w:val="18"/>
                <w:szCs w:val="18"/>
              </w:rPr>
              <w:t>oir Annexe 7</w:t>
            </w:r>
            <w:r w:rsidR="00BB75F9" w:rsidRPr="00F00556">
              <w:rPr>
                <w:rFonts w:ascii="Arial" w:hAnsi="Arial" w:cs="Arial"/>
                <w:i/>
                <w:sz w:val="18"/>
                <w:szCs w:val="18"/>
              </w:rPr>
              <w:t xml:space="preserve"> – Procédure</w:t>
            </w:r>
            <w:r>
              <w:rPr>
                <w:rFonts w:ascii="Arial" w:hAnsi="Arial" w:cs="Arial"/>
                <w:i/>
                <w:sz w:val="18"/>
                <w:szCs w:val="18"/>
              </w:rPr>
              <w:t>s</w:t>
            </w:r>
            <w:r w:rsidR="00BB75F9" w:rsidRPr="00F00556">
              <w:rPr>
                <w:rFonts w:ascii="Arial" w:hAnsi="Arial" w:cs="Arial"/>
                <w:i/>
                <w:sz w:val="18"/>
                <w:szCs w:val="18"/>
              </w:rPr>
              <w:t xml:space="preserve"> d’euthanasie</w:t>
            </w:r>
            <w:r w:rsidR="007D54E8" w:rsidRPr="00F00556">
              <w:rPr>
                <w:rFonts w:ascii="Arial" w:hAnsi="Arial" w:cs="Arial"/>
                <w:i/>
                <w:sz w:val="18"/>
                <w:szCs w:val="18"/>
              </w:rPr>
              <w:t>)</w:t>
            </w:r>
          </w:p>
          <w:p w14:paraId="6A0A9CF8" w14:textId="2362F124" w:rsidR="00041FA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D</w:t>
            </w:r>
            <w:r w:rsidR="00E21A4F" w:rsidRPr="00F00556">
              <w:rPr>
                <w:rFonts w:ascii="Arial" w:hAnsi="Arial" w:cs="Arial"/>
                <w:sz w:val="18"/>
                <w:szCs w:val="18"/>
              </w:rPr>
              <w:t>isposer</w:t>
            </w:r>
            <w:r w:rsidR="007D54E8" w:rsidRPr="00F00556">
              <w:rPr>
                <w:rFonts w:ascii="Arial" w:hAnsi="Arial" w:cs="Arial"/>
                <w:sz w:val="18"/>
                <w:szCs w:val="18"/>
              </w:rPr>
              <w:t xml:space="preserve"> des animaux morts. </w:t>
            </w:r>
            <w:r w:rsidR="007D54E8" w:rsidRPr="00F00556">
              <w:rPr>
                <w:rFonts w:ascii="Arial" w:hAnsi="Arial" w:cs="Arial"/>
                <w:i/>
                <w:sz w:val="18"/>
                <w:szCs w:val="18"/>
              </w:rPr>
              <w:t>(</w:t>
            </w:r>
            <w:r>
              <w:rPr>
                <w:rFonts w:ascii="Arial" w:hAnsi="Arial" w:cs="Arial"/>
                <w:i/>
                <w:sz w:val="18"/>
                <w:szCs w:val="18"/>
              </w:rPr>
              <w:t>V</w:t>
            </w:r>
            <w:r w:rsidR="00A34484" w:rsidRPr="00F00556">
              <w:rPr>
                <w:rFonts w:ascii="Arial" w:hAnsi="Arial" w:cs="Arial"/>
                <w:i/>
                <w:sz w:val="18"/>
                <w:szCs w:val="18"/>
              </w:rPr>
              <w:t>oir Annexe 8</w:t>
            </w:r>
            <w:r w:rsidR="00BB75F9" w:rsidRPr="00F00556">
              <w:rPr>
                <w:rFonts w:ascii="Arial" w:hAnsi="Arial" w:cs="Arial"/>
                <w:i/>
                <w:sz w:val="18"/>
                <w:szCs w:val="18"/>
              </w:rPr>
              <w:t xml:space="preserve"> – </w:t>
            </w:r>
            <w:r w:rsidR="00313F76" w:rsidRPr="00F00556">
              <w:rPr>
                <w:rFonts w:ascii="Arial" w:hAnsi="Arial" w:cs="Arial"/>
                <w:i/>
                <w:sz w:val="18"/>
                <w:szCs w:val="18"/>
              </w:rPr>
              <w:t>Procédure</w:t>
            </w:r>
            <w:r>
              <w:rPr>
                <w:rFonts w:ascii="Arial" w:hAnsi="Arial" w:cs="Arial"/>
                <w:i/>
                <w:sz w:val="18"/>
                <w:szCs w:val="18"/>
              </w:rPr>
              <w:t>s</w:t>
            </w:r>
            <w:r w:rsidR="00313F76" w:rsidRPr="00F00556">
              <w:rPr>
                <w:rFonts w:ascii="Arial" w:hAnsi="Arial" w:cs="Arial"/>
                <w:i/>
                <w:sz w:val="18"/>
                <w:szCs w:val="18"/>
              </w:rPr>
              <w:t xml:space="preserve"> pour la</w:t>
            </w:r>
            <w:r w:rsidR="00BB75F9" w:rsidRPr="00F00556">
              <w:rPr>
                <w:rFonts w:ascii="Arial" w:hAnsi="Arial" w:cs="Arial"/>
                <w:i/>
                <w:sz w:val="18"/>
                <w:szCs w:val="18"/>
              </w:rPr>
              <w:t xml:space="preserve"> disposition des animaux morts</w:t>
            </w:r>
            <w:r w:rsidR="007D54E8" w:rsidRPr="00F00556">
              <w:rPr>
                <w:rFonts w:ascii="Arial" w:hAnsi="Arial" w:cs="Arial"/>
                <w:i/>
                <w:sz w:val="18"/>
                <w:szCs w:val="18"/>
              </w:rPr>
              <w:t>)</w:t>
            </w:r>
          </w:p>
        </w:tc>
      </w:tr>
    </w:tbl>
    <w:p w14:paraId="6A0A9CFA" w14:textId="77777777" w:rsidR="00313F76" w:rsidRDefault="00313F76">
      <w:pPr>
        <w:rPr>
          <w:rFonts w:ascii="Arial" w:eastAsiaTheme="majorEastAsia" w:hAnsi="Arial" w:cs="Arial"/>
          <w:b/>
          <w:sz w:val="24"/>
          <w:szCs w:val="24"/>
        </w:rPr>
      </w:pPr>
      <w:r>
        <w:rPr>
          <w:rFonts w:ascii="Arial" w:eastAsiaTheme="majorEastAsia" w:hAnsi="Arial" w:cs="Arial"/>
          <w:b/>
          <w:sz w:val="24"/>
          <w:szCs w:val="24"/>
        </w:rPr>
        <w:br w:type="page"/>
      </w:r>
    </w:p>
    <w:p w14:paraId="5F395317" w14:textId="77777777" w:rsidR="00B04DE9" w:rsidRDefault="00313F76" w:rsidP="00004FFB">
      <w:pPr>
        <w:pStyle w:val="Titre1"/>
      </w:pPr>
      <w:bookmarkStart w:id="19" w:name="_Toc39483373"/>
      <w:r>
        <w:lastRenderedPageBreak/>
        <w:t>Annexe 6</w:t>
      </w:r>
      <w:bookmarkEnd w:id="19"/>
    </w:p>
    <w:p w14:paraId="6A0A9CFB" w14:textId="24889E6B" w:rsidR="00313F76" w:rsidRPr="00170055" w:rsidRDefault="00313F76" w:rsidP="00610993">
      <w:pPr>
        <w:pStyle w:val="Titre3"/>
      </w:pPr>
      <w:bookmarkStart w:id="20" w:name="_Toc39483374"/>
      <w:r w:rsidRPr="00170055">
        <w:t>Procédure</w:t>
      </w:r>
      <w:r w:rsidR="005960BD" w:rsidRPr="00170055">
        <w:t>s</w:t>
      </w:r>
      <w:r w:rsidRPr="00170055">
        <w:t xml:space="preserve"> de récupération des animaux évacués </w:t>
      </w:r>
      <w:r w:rsidR="00EC025F" w:rsidRPr="00170055">
        <w:t xml:space="preserve">de la remorque </w:t>
      </w:r>
      <w:r w:rsidRPr="00170055">
        <w:t>et</w:t>
      </w:r>
      <w:r w:rsidR="00D86991">
        <w:t>/</w:t>
      </w:r>
      <w:r w:rsidRPr="00170055">
        <w:t>ou en liberté</w:t>
      </w:r>
      <w:bookmarkEnd w:id="20"/>
    </w:p>
    <w:p w14:paraId="6A0A9CFC" w14:textId="77777777" w:rsidR="003F58FC" w:rsidRPr="003F58FC" w:rsidRDefault="003F58FC" w:rsidP="003F58FC">
      <w:pPr>
        <w:spacing w:after="0" w:line="240" w:lineRule="auto"/>
        <w:rPr>
          <w:rFonts w:ascii="Arial" w:hAnsi="Arial" w:cs="Arial"/>
          <w:sz w:val="20"/>
          <w:szCs w:val="20"/>
        </w:rPr>
      </w:pPr>
    </w:p>
    <w:p w14:paraId="6A0A9CFD" w14:textId="3EEC9B80" w:rsidR="003F58FC" w:rsidRPr="003F58FC" w:rsidRDefault="003F58FC" w:rsidP="00125D36">
      <w:pPr>
        <w:spacing w:after="0" w:line="240" w:lineRule="auto"/>
        <w:jc w:val="both"/>
        <w:rPr>
          <w:rFonts w:ascii="Arial" w:hAnsi="Arial" w:cs="Arial"/>
          <w:sz w:val="20"/>
          <w:szCs w:val="20"/>
        </w:rPr>
      </w:pPr>
      <w:r w:rsidRPr="003F58FC">
        <w:rPr>
          <w:rFonts w:ascii="Arial" w:hAnsi="Arial" w:cs="Arial"/>
          <w:sz w:val="20"/>
          <w:szCs w:val="20"/>
        </w:rPr>
        <w:t xml:space="preserve">La protection et la sécurité des porcs évacués </w:t>
      </w:r>
      <w:r w:rsidR="00EC025F">
        <w:rPr>
          <w:rFonts w:ascii="Arial" w:hAnsi="Arial" w:cs="Arial"/>
          <w:sz w:val="20"/>
          <w:szCs w:val="20"/>
        </w:rPr>
        <w:t xml:space="preserve">de la remorque </w:t>
      </w:r>
      <w:r w:rsidR="00D4761C">
        <w:rPr>
          <w:rFonts w:ascii="Arial" w:hAnsi="Arial" w:cs="Arial"/>
          <w:sz w:val="20"/>
          <w:szCs w:val="20"/>
        </w:rPr>
        <w:t xml:space="preserve">et/ou en liberté </w:t>
      </w:r>
      <w:r>
        <w:rPr>
          <w:rFonts w:ascii="Arial" w:hAnsi="Arial" w:cs="Arial"/>
          <w:sz w:val="20"/>
          <w:szCs w:val="20"/>
        </w:rPr>
        <w:t xml:space="preserve">est </w:t>
      </w:r>
      <w:r w:rsidRPr="003F58FC">
        <w:rPr>
          <w:rFonts w:ascii="Arial" w:hAnsi="Arial" w:cs="Arial"/>
          <w:sz w:val="20"/>
          <w:szCs w:val="20"/>
        </w:rPr>
        <w:t>sous la responsabilité du conducteur de la remorque et de son entreprise.</w:t>
      </w:r>
    </w:p>
    <w:p w14:paraId="6A0A9CFE" w14:textId="77777777" w:rsidR="00313F76" w:rsidRDefault="00313F76" w:rsidP="00125D36">
      <w:pPr>
        <w:spacing w:after="0" w:line="240" w:lineRule="auto"/>
        <w:jc w:val="both"/>
        <w:rPr>
          <w:rFonts w:ascii="Arial" w:hAnsi="Arial" w:cs="Arial"/>
          <w:sz w:val="20"/>
          <w:szCs w:val="20"/>
        </w:rPr>
      </w:pPr>
    </w:p>
    <w:p w14:paraId="6A0A9CFF" w14:textId="77777777" w:rsidR="00125D36" w:rsidRPr="003F58FC" w:rsidRDefault="00125D36" w:rsidP="00125D36">
      <w:pPr>
        <w:spacing w:after="0" w:line="240" w:lineRule="auto"/>
        <w:jc w:val="both"/>
        <w:rPr>
          <w:rFonts w:ascii="Arial" w:hAnsi="Arial" w:cs="Arial"/>
          <w:sz w:val="20"/>
          <w:szCs w:val="20"/>
        </w:rPr>
      </w:pPr>
      <w:r>
        <w:rPr>
          <w:rFonts w:ascii="Arial" w:hAnsi="Arial" w:cs="Arial"/>
          <w:sz w:val="20"/>
          <w:szCs w:val="20"/>
        </w:rPr>
        <w:t>Lors de la récupération des animaux, il faut éviter de crier ou d’utiliser des klaxons ou des sirènes qui risqueraient de faire peur aux porcs.</w:t>
      </w:r>
    </w:p>
    <w:p w14:paraId="6A0A9D00" w14:textId="77777777" w:rsidR="00313F76" w:rsidRPr="003F58FC" w:rsidRDefault="00313F76" w:rsidP="00313F76">
      <w:pPr>
        <w:spacing w:after="0" w:line="240" w:lineRule="auto"/>
        <w:rPr>
          <w:rFonts w:ascii="Arial" w:hAnsi="Arial" w:cs="Arial"/>
          <w:sz w:val="20"/>
          <w:szCs w:val="20"/>
        </w:rPr>
      </w:pPr>
    </w:p>
    <w:tbl>
      <w:tblPr>
        <w:tblStyle w:val="Grilledutableau"/>
        <w:tblW w:w="10343" w:type="dxa"/>
        <w:tblLayout w:type="fixed"/>
        <w:tblLook w:val="04A0" w:firstRow="1" w:lastRow="0" w:firstColumn="1" w:lastColumn="0" w:noHBand="0" w:noVBand="1"/>
      </w:tblPr>
      <w:tblGrid>
        <w:gridCol w:w="10343"/>
      </w:tblGrid>
      <w:tr w:rsidR="00313F76" w:rsidRPr="003F58FC" w14:paraId="6A0A9D02" w14:textId="77777777" w:rsidTr="00614228">
        <w:trPr>
          <w:trHeight w:val="444"/>
        </w:trPr>
        <w:tc>
          <w:tcPr>
            <w:tcW w:w="10343" w:type="dxa"/>
            <w:shd w:val="clear" w:color="auto" w:fill="BCDBE5" w:themeFill="accent4" w:themeFillTint="66"/>
            <w:vAlign w:val="center"/>
          </w:tcPr>
          <w:p w14:paraId="6A0A9D01" w14:textId="3B169C75" w:rsidR="00313F76" w:rsidRPr="003F58FC" w:rsidRDefault="00313F76" w:rsidP="002771DF">
            <w:pPr>
              <w:spacing w:before="60" w:after="60"/>
              <w:jc w:val="center"/>
              <w:rPr>
                <w:rFonts w:ascii="Arial" w:hAnsi="Arial" w:cs="Arial"/>
                <w:b/>
                <w:sz w:val="20"/>
                <w:szCs w:val="20"/>
              </w:rPr>
            </w:pPr>
            <w:r w:rsidRPr="003F58FC">
              <w:rPr>
                <w:rFonts w:ascii="Arial" w:hAnsi="Arial" w:cs="Arial"/>
                <w:b/>
                <w:bCs/>
                <w:sz w:val="20"/>
                <w:szCs w:val="20"/>
                <w:lang w:val="fr-FR"/>
              </w:rPr>
              <w:t xml:space="preserve">Procédure de récupération des animaux évacués </w:t>
            </w:r>
            <w:r w:rsidR="00B71B5A">
              <w:rPr>
                <w:rFonts w:ascii="Arial" w:hAnsi="Arial" w:cs="Arial"/>
                <w:b/>
                <w:bCs/>
                <w:sz w:val="20"/>
                <w:szCs w:val="20"/>
                <w:lang w:val="fr-FR"/>
              </w:rPr>
              <w:t>de la re</w:t>
            </w:r>
            <w:r w:rsidR="006735B9">
              <w:rPr>
                <w:rFonts w:ascii="Arial" w:hAnsi="Arial" w:cs="Arial"/>
                <w:b/>
                <w:bCs/>
                <w:sz w:val="20"/>
                <w:szCs w:val="20"/>
                <w:lang w:val="fr-FR"/>
              </w:rPr>
              <w:t xml:space="preserve">morque </w:t>
            </w:r>
            <w:r w:rsidRPr="003F58FC">
              <w:rPr>
                <w:rFonts w:ascii="Arial" w:hAnsi="Arial" w:cs="Arial"/>
                <w:b/>
                <w:bCs/>
                <w:sz w:val="20"/>
                <w:szCs w:val="20"/>
                <w:lang w:val="fr-FR"/>
              </w:rPr>
              <w:t>et/ou en liberté</w:t>
            </w:r>
          </w:p>
        </w:tc>
      </w:tr>
      <w:tr w:rsidR="003F58FC" w:rsidRPr="003F58FC" w14:paraId="6A0A9D0C" w14:textId="77777777" w:rsidTr="00614228">
        <w:tc>
          <w:tcPr>
            <w:tcW w:w="10343" w:type="dxa"/>
          </w:tcPr>
          <w:p w14:paraId="6A0A9D03" w14:textId="77777777" w:rsid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Aménager</w:t>
            </w:r>
            <w:r w:rsidR="003F58FC" w:rsidRPr="003F58FC">
              <w:rPr>
                <w:rFonts w:ascii="Arial" w:hAnsi="Arial" w:cs="Arial"/>
                <w:sz w:val="20"/>
                <w:szCs w:val="20"/>
              </w:rPr>
              <w:t xml:space="preserve"> un enclos </w:t>
            </w:r>
            <w:r>
              <w:rPr>
                <w:rFonts w:ascii="Arial" w:hAnsi="Arial" w:cs="Arial"/>
                <w:sz w:val="20"/>
                <w:szCs w:val="20"/>
              </w:rPr>
              <w:t xml:space="preserve">ou une aire de confinement </w:t>
            </w:r>
            <w:r w:rsidR="003F58FC" w:rsidRPr="003F58FC">
              <w:rPr>
                <w:rFonts w:ascii="Arial" w:hAnsi="Arial" w:cs="Arial"/>
                <w:sz w:val="20"/>
                <w:szCs w:val="20"/>
              </w:rPr>
              <w:t>de fortune près de la remorque</w:t>
            </w:r>
            <w:r w:rsidR="002771DF">
              <w:rPr>
                <w:rFonts w:ascii="Arial" w:hAnsi="Arial" w:cs="Arial"/>
                <w:sz w:val="20"/>
                <w:szCs w:val="20"/>
              </w:rPr>
              <w:t>.</w:t>
            </w:r>
          </w:p>
          <w:p w14:paraId="6A0A9D04" w14:textId="513CB07A" w:rsidR="003B4C23" w:rsidRPr="003F58FC" w:rsidRDefault="00B624ED" w:rsidP="002771DF">
            <w:pPr>
              <w:pStyle w:val="Paragraphedeliste"/>
              <w:spacing w:before="60" w:after="60"/>
              <w:ind w:left="709"/>
              <w:contextualSpacing w:val="0"/>
              <w:rPr>
                <w:rFonts w:ascii="Arial" w:hAnsi="Arial" w:cs="Arial"/>
                <w:sz w:val="20"/>
                <w:szCs w:val="20"/>
              </w:rPr>
            </w:pPr>
            <w:r>
              <w:rPr>
                <w:rFonts w:ascii="Arial" w:hAnsi="Arial" w:cs="Arial"/>
                <w:sz w:val="20"/>
                <w:szCs w:val="20"/>
              </w:rPr>
              <w:t>Les entreprises peuvent p</w:t>
            </w:r>
            <w:r w:rsidR="003B4C23" w:rsidRPr="003F58FC">
              <w:rPr>
                <w:rFonts w:ascii="Arial" w:hAnsi="Arial" w:cs="Arial"/>
                <w:sz w:val="20"/>
                <w:szCs w:val="20"/>
              </w:rPr>
              <w:t xml:space="preserve">révoir un ensemble de fournitures de récupération qui pourrait être </w:t>
            </w:r>
            <w:r w:rsidR="003B0FD5">
              <w:rPr>
                <w:rFonts w:ascii="Arial" w:hAnsi="Arial" w:cs="Arial"/>
                <w:sz w:val="20"/>
                <w:szCs w:val="20"/>
              </w:rPr>
              <w:t>apport</w:t>
            </w:r>
            <w:r>
              <w:rPr>
                <w:rFonts w:ascii="Arial" w:hAnsi="Arial" w:cs="Arial"/>
                <w:sz w:val="20"/>
                <w:szCs w:val="20"/>
              </w:rPr>
              <w:t>é</w:t>
            </w:r>
            <w:r w:rsidR="003B4C23" w:rsidRPr="003F58FC">
              <w:rPr>
                <w:rFonts w:ascii="Arial" w:hAnsi="Arial" w:cs="Arial"/>
                <w:sz w:val="20"/>
                <w:szCs w:val="20"/>
              </w:rPr>
              <w:t xml:space="preserve"> du camionneur en cas d’accident</w:t>
            </w:r>
            <w:r w:rsidR="002771DF">
              <w:rPr>
                <w:rFonts w:ascii="Arial" w:hAnsi="Arial" w:cs="Arial"/>
                <w:sz w:val="20"/>
                <w:szCs w:val="20"/>
              </w:rPr>
              <w:t xml:space="preserve"> : </w:t>
            </w:r>
          </w:p>
          <w:p w14:paraId="6A0A9D05" w14:textId="1A42AB8E"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3B4C23" w:rsidRPr="003F58FC">
              <w:rPr>
                <w:rFonts w:ascii="Arial" w:hAnsi="Arial" w:cs="Arial"/>
                <w:sz w:val="20"/>
                <w:szCs w:val="20"/>
              </w:rPr>
              <w:t>clôture (ex.</w:t>
            </w:r>
            <w:r>
              <w:rPr>
                <w:rFonts w:ascii="Arial" w:hAnsi="Arial" w:cs="Arial"/>
                <w:sz w:val="20"/>
                <w:szCs w:val="20"/>
              </w:rPr>
              <w:t> :</w:t>
            </w:r>
            <w:r w:rsidR="003B4C23" w:rsidRPr="003F58FC">
              <w:rPr>
                <w:rFonts w:ascii="Arial" w:hAnsi="Arial" w:cs="Arial"/>
                <w:sz w:val="20"/>
                <w:szCs w:val="20"/>
              </w:rPr>
              <w:t xml:space="preserve"> rétractable, à neige, etc.)</w:t>
            </w:r>
          </w:p>
          <w:p w14:paraId="6A0A9D06" w14:textId="7944C144"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3B4C23" w:rsidRPr="003F58FC">
              <w:rPr>
                <w:rFonts w:ascii="Arial" w:hAnsi="Arial" w:cs="Arial"/>
                <w:sz w:val="20"/>
                <w:szCs w:val="20"/>
              </w:rPr>
              <w:t>toile ou bâche (pour faire écran)</w:t>
            </w:r>
          </w:p>
          <w:p w14:paraId="6A0A9D07" w14:textId="0F11B824" w:rsidR="003B4C23" w:rsidRPr="003F58FC" w:rsidRDefault="005960BD" w:rsidP="00B70856">
            <w:pPr>
              <w:pStyle w:val="Paragraphedeliste"/>
              <w:numPr>
                <w:ilvl w:val="1"/>
                <w:numId w:val="36"/>
              </w:numPr>
              <w:spacing w:before="60" w:after="60"/>
              <w:contextualSpacing w:val="0"/>
              <w:rPr>
                <w:rFonts w:ascii="Arial" w:hAnsi="Arial" w:cs="Arial"/>
                <w:sz w:val="20"/>
                <w:szCs w:val="20"/>
                <w:lang w:val="en-US"/>
              </w:rPr>
            </w:pPr>
            <w:r>
              <w:rPr>
                <w:rFonts w:ascii="Arial" w:hAnsi="Arial" w:cs="Arial"/>
                <w:sz w:val="20"/>
                <w:szCs w:val="20"/>
                <w:lang w:val="en-US"/>
              </w:rPr>
              <w:t xml:space="preserve">Du </w:t>
            </w:r>
            <w:r w:rsidR="003B4C23" w:rsidRPr="003F58FC">
              <w:rPr>
                <w:rFonts w:ascii="Arial" w:hAnsi="Arial" w:cs="Arial"/>
                <w:sz w:val="20"/>
                <w:szCs w:val="20"/>
                <w:lang w:val="en-US"/>
              </w:rPr>
              <w:t xml:space="preserve">ruban adhésif </w:t>
            </w:r>
            <w:r>
              <w:rPr>
                <w:rFonts w:ascii="Arial" w:hAnsi="Arial" w:cs="Arial"/>
                <w:sz w:val="20"/>
                <w:szCs w:val="20"/>
                <w:lang w:val="en-US"/>
              </w:rPr>
              <w:t>en</w:t>
            </w:r>
            <w:r w:rsidR="003B4C23" w:rsidRPr="003F58FC">
              <w:rPr>
                <w:rFonts w:ascii="Arial" w:hAnsi="Arial" w:cs="Arial"/>
                <w:sz w:val="20"/>
                <w:szCs w:val="20"/>
                <w:lang w:val="en-US"/>
              </w:rPr>
              <w:t>toilé (Duct tape)</w:t>
            </w:r>
          </w:p>
          <w:p w14:paraId="6A0A9D08" w14:textId="3E3C5580"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Des </w:t>
            </w:r>
            <w:r w:rsidR="003B4C23" w:rsidRPr="003F58FC">
              <w:rPr>
                <w:rFonts w:ascii="Arial" w:hAnsi="Arial" w:cs="Arial"/>
                <w:sz w:val="20"/>
                <w:szCs w:val="20"/>
              </w:rPr>
              <w:t>outils de manipulation (panneau, drapeau, bâton électrique</w:t>
            </w:r>
            <w:r w:rsidR="003B4C23">
              <w:rPr>
                <w:rFonts w:ascii="Arial" w:hAnsi="Arial" w:cs="Arial"/>
                <w:sz w:val="20"/>
                <w:szCs w:val="20"/>
              </w:rPr>
              <w:t>, etc.</w:t>
            </w:r>
            <w:r w:rsidR="003B4C23" w:rsidRPr="003F58FC">
              <w:rPr>
                <w:rFonts w:ascii="Arial" w:hAnsi="Arial" w:cs="Arial"/>
                <w:sz w:val="20"/>
                <w:szCs w:val="20"/>
              </w:rPr>
              <w:t>)</w:t>
            </w:r>
          </w:p>
          <w:p w14:paraId="6A0A9D09" w14:textId="18A022BA" w:rsidR="003B4C23"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A952DD">
              <w:rPr>
                <w:rFonts w:ascii="Arial" w:hAnsi="Arial" w:cs="Arial"/>
                <w:sz w:val="20"/>
                <w:szCs w:val="20"/>
              </w:rPr>
              <w:t>rampe d’accès pour monter les p</w:t>
            </w:r>
            <w:r w:rsidR="003B4C23" w:rsidRPr="003F58FC">
              <w:rPr>
                <w:rFonts w:ascii="Arial" w:hAnsi="Arial" w:cs="Arial"/>
                <w:sz w:val="20"/>
                <w:szCs w:val="20"/>
              </w:rPr>
              <w:t>o</w:t>
            </w:r>
            <w:r w:rsidR="00A952DD">
              <w:rPr>
                <w:rFonts w:ascii="Arial" w:hAnsi="Arial" w:cs="Arial"/>
                <w:sz w:val="20"/>
                <w:szCs w:val="20"/>
              </w:rPr>
              <w:t>r</w:t>
            </w:r>
            <w:r w:rsidR="003B4C23" w:rsidRPr="003F58FC">
              <w:rPr>
                <w:rFonts w:ascii="Arial" w:hAnsi="Arial" w:cs="Arial"/>
                <w:sz w:val="20"/>
                <w:szCs w:val="20"/>
              </w:rPr>
              <w:t>cs dans la remorque</w:t>
            </w:r>
          </w:p>
          <w:p w14:paraId="6A0A9D0B" w14:textId="25F53800" w:rsidR="003B4C23" w:rsidRPr="003F58FC" w:rsidRDefault="005960BD" w:rsidP="005960BD">
            <w:pPr>
              <w:spacing w:before="60" w:after="60"/>
              <w:ind w:left="425"/>
              <w:rPr>
                <w:rFonts w:ascii="Arial" w:hAnsi="Arial" w:cs="Arial"/>
                <w:sz w:val="20"/>
                <w:szCs w:val="20"/>
              </w:rPr>
            </w:pPr>
            <w:r>
              <w:rPr>
                <w:rFonts w:ascii="Arial" w:hAnsi="Arial" w:cs="Arial"/>
                <w:sz w:val="20"/>
                <w:szCs w:val="20"/>
              </w:rPr>
              <w:tab/>
              <w:t>O</w:t>
            </w:r>
            <w:r w:rsidR="00125D36">
              <w:rPr>
                <w:rFonts w:ascii="Arial" w:hAnsi="Arial" w:cs="Arial"/>
                <w:sz w:val="20"/>
                <w:szCs w:val="20"/>
              </w:rPr>
              <w:t>u</w:t>
            </w:r>
            <w:r>
              <w:rPr>
                <w:rFonts w:ascii="Arial" w:hAnsi="Arial" w:cs="Arial"/>
                <w:sz w:val="20"/>
                <w:szCs w:val="20"/>
              </w:rPr>
              <w:t xml:space="preserve"> u</w:t>
            </w:r>
            <w:r w:rsidR="003B4C23">
              <w:rPr>
                <w:rFonts w:ascii="Arial" w:hAnsi="Arial" w:cs="Arial"/>
                <w:sz w:val="20"/>
                <w:szCs w:val="20"/>
              </w:rPr>
              <w:t>tiliser un lieu ou des matériaux à proximi</w:t>
            </w:r>
            <w:r w:rsidR="00A952DD">
              <w:rPr>
                <w:rFonts w:ascii="Arial" w:hAnsi="Arial" w:cs="Arial"/>
                <w:sz w:val="20"/>
                <w:szCs w:val="20"/>
              </w:rPr>
              <w:t>té afin de confiner les animaux</w:t>
            </w:r>
          </w:p>
        </w:tc>
      </w:tr>
      <w:tr w:rsidR="003F58FC" w:rsidRPr="003F58FC" w14:paraId="6A0A9D10" w14:textId="77777777" w:rsidTr="00614228">
        <w:tc>
          <w:tcPr>
            <w:tcW w:w="10343" w:type="dxa"/>
          </w:tcPr>
          <w:p w14:paraId="6A0A9D0D" w14:textId="77777777" w:rsidR="00D4761C" w:rsidRDefault="003F58FC" w:rsidP="00B70856">
            <w:pPr>
              <w:pStyle w:val="Paragraphedeliste"/>
              <w:numPr>
                <w:ilvl w:val="0"/>
                <w:numId w:val="3"/>
              </w:numPr>
              <w:spacing w:before="60" w:after="60"/>
              <w:contextualSpacing w:val="0"/>
              <w:rPr>
                <w:rFonts w:ascii="Arial" w:hAnsi="Arial" w:cs="Arial"/>
                <w:sz w:val="20"/>
                <w:szCs w:val="20"/>
              </w:rPr>
            </w:pPr>
            <w:r w:rsidRPr="003F58FC">
              <w:rPr>
                <w:rFonts w:ascii="Arial" w:hAnsi="Arial" w:cs="Arial"/>
                <w:sz w:val="20"/>
                <w:szCs w:val="20"/>
              </w:rPr>
              <w:t xml:space="preserve">Regrouper les porcs dans l’enclos </w:t>
            </w:r>
            <w:r w:rsidR="00D4761C">
              <w:rPr>
                <w:rFonts w:ascii="Arial" w:hAnsi="Arial" w:cs="Arial"/>
                <w:sz w:val="20"/>
                <w:szCs w:val="20"/>
              </w:rPr>
              <w:t xml:space="preserve">ou </w:t>
            </w:r>
            <w:r w:rsidR="003B4C23">
              <w:rPr>
                <w:rFonts w:ascii="Arial" w:hAnsi="Arial" w:cs="Arial"/>
                <w:sz w:val="20"/>
                <w:szCs w:val="20"/>
              </w:rPr>
              <w:t xml:space="preserve">le lieu de confinement </w:t>
            </w:r>
            <w:r w:rsidR="00D4761C">
              <w:rPr>
                <w:rFonts w:ascii="Arial" w:hAnsi="Arial" w:cs="Arial"/>
                <w:sz w:val="20"/>
                <w:szCs w:val="20"/>
              </w:rPr>
              <w:t>près de la remorque</w:t>
            </w:r>
          </w:p>
          <w:p w14:paraId="6A0A9D0E" w14:textId="097ACBD7" w:rsidR="003F58FC" w:rsidRDefault="00B04DE9" w:rsidP="00B70856">
            <w:pPr>
              <w:pStyle w:val="Paragraphedeliste"/>
              <w:numPr>
                <w:ilvl w:val="0"/>
                <w:numId w:val="4"/>
              </w:numPr>
              <w:spacing w:before="60" w:after="60"/>
              <w:ind w:left="709" w:hanging="283"/>
              <w:contextualSpacing w:val="0"/>
              <w:rPr>
                <w:rFonts w:ascii="Arial" w:hAnsi="Arial" w:cs="Arial"/>
                <w:sz w:val="20"/>
                <w:szCs w:val="20"/>
              </w:rPr>
            </w:pPr>
            <w:r>
              <w:rPr>
                <w:rFonts w:ascii="Arial" w:hAnsi="Arial" w:cs="Arial"/>
                <w:sz w:val="20"/>
                <w:szCs w:val="20"/>
              </w:rPr>
              <w:t>D</w:t>
            </w:r>
            <w:r w:rsidR="003F58FC" w:rsidRPr="00D4761C">
              <w:rPr>
                <w:rFonts w:ascii="Arial" w:hAnsi="Arial" w:cs="Arial"/>
                <w:sz w:val="20"/>
                <w:szCs w:val="20"/>
              </w:rPr>
              <w:t>a</w:t>
            </w:r>
            <w:r w:rsidR="00125D36">
              <w:rPr>
                <w:rFonts w:ascii="Arial" w:hAnsi="Arial" w:cs="Arial"/>
                <w:sz w:val="20"/>
                <w:szCs w:val="20"/>
              </w:rPr>
              <w:t>ns la mesure du possible</w:t>
            </w:r>
            <w:r>
              <w:rPr>
                <w:rFonts w:ascii="Arial" w:hAnsi="Arial" w:cs="Arial"/>
                <w:sz w:val="20"/>
                <w:szCs w:val="20"/>
              </w:rPr>
              <w:t xml:space="preserve"> </w:t>
            </w:r>
            <w:r w:rsidR="00125D36">
              <w:rPr>
                <w:rFonts w:ascii="Arial" w:hAnsi="Arial" w:cs="Arial"/>
                <w:sz w:val="20"/>
                <w:szCs w:val="20"/>
              </w:rPr>
              <w:t>évitez</w:t>
            </w:r>
            <w:r w:rsidR="003F58FC" w:rsidRPr="00D4761C">
              <w:rPr>
                <w:rFonts w:ascii="Arial" w:hAnsi="Arial" w:cs="Arial"/>
                <w:sz w:val="20"/>
                <w:szCs w:val="20"/>
              </w:rPr>
              <w:t xml:space="preserve"> de </w:t>
            </w:r>
            <w:r w:rsidR="005960BD">
              <w:rPr>
                <w:rFonts w:ascii="Arial" w:hAnsi="Arial" w:cs="Arial"/>
                <w:sz w:val="20"/>
                <w:szCs w:val="20"/>
              </w:rPr>
              <w:t xml:space="preserve">manipuler </w:t>
            </w:r>
            <w:r>
              <w:rPr>
                <w:rFonts w:ascii="Arial" w:hAnsi="Arial" w:cs="Arial"/>
                <w:sz w:val="20"/>
                <w:szCs w:val="20"/>
              </w:rPr>
              <w:t xml:space="preserve">de façon </w:t>
            </w:r>
            <w:r w:rsidR="005960BD">
              <w:rPr>
                <w:rFonts w:ascii="Arial" w:hAnsi="Arial" w:cs="Arial"/>
                <w:sz w:val="20"/>
                <w:szCs w:val="20"/>
              </w:rPr>
              <w:t>excessive</w:t>
            </w:r>
            <w:r w:rsidR="000A7EE7">
              <w:rPr>
                <w:rFonts w:ascii="Arial" w:hAnsi="Arial" w:cs="Arial"/>
                <w:sz w:val="20"/>
                <w:szCs w:val="20"/>
              </w:rPr>
              <w:t xml:space="preserve"> les porcs</w:t>
            </w:r>
            <w:r w:rsidR="003F58FC" w:rsidRPr="00D4761C">
              <w:rPr>
                <w:rFonts w:ascii="Arial" w:hAnsi="Arial" w:cs="Arial"/>
                <w:sz w:val="20"/>
                <w:szCs w:val="20"/>
              </w:rPr>
              <w:t xml:space="preserve">, ce qui les exciterait davantage et risquerait de les fatiguer et </w:t>
            </w:r>
            <w:r w:rsidR="00D4761C">
              <w:rPr>
                <w:rFonts w:ascii="Arial" w:hAnsi="Arial" w:cs="Arial"/>
                <w:sz w:val="20"/>
                <w:szCs w:val="20"/>
              </w:rPr>
              <w:t>de nuire à leur récupération</w:t>
            </w:r>
          </w:p>
          <w:p w14:paraId="6A0A9D0F" w14:textId="00AC6C0B" w:rsidR="00D4761C" w:rsidRPr="00D4761C" w:rsidRDefault="00B04DE9" w:rsidP="00B70856">
            <w:pPr>
              <w:pStyle w:val="Paragraphedeliste"/>
              <w:numPr>
                <w:ilvl w:val="0"/>
                <w:numId w:val="4"/>
              </w:numPr>
              <w:spacing w:before="60" w:after="60"/>
              <w:ind w:left="709" w:hanging="283"/>
              <w:contextualSpacing w:val="0"/>
              <w:rPr>
                <w:rFonts w:ascii="Arial" w:hAnsi="Arial" w:cs="Arial"/>
                <w:sz w:val="20"/>
                <w:szCs w:val="20"/>
              </w:rPr>
            </w:pPr>
            <w:r>
              <w:rPr>
                <w:rFonts w:ascii="Arial" w:hAnsi="Arial" w:cs="Arial"/>
                <w:sz w:val="20"/>
                <w:szCs w:val="20"/>
              </w:rPr>
              <w:t>M</w:t>
            </w:r>
            <w:r w:rsidR="00D4761C">
              <w:rPr>
                <w:rFonts w:ascii="Arial" w:hAnsi="Arial" w:cs="Arial"/>
                <w:sz w:val="20"/>
                <w:szCs w:val="20"/>
              </w:rPr>
              <w:t>anipuler les porcs en petits groupe</w:t>
            </w:r>
            <w:r w:rsidR="00A952DD">
              <w:rPr>
                <w:rFonts w:ascii="Arial" w:hAnsi="Arial" w:cs="Arial"/>
                <w:sz w:val="20"/>
                <w:szCs w:val="20"/>
              </w:rPr>
              <w:t>s</w:t>
            </w:r>
            <w:r w:rsidR="00D4761C">
              <w:rPr>
                <w:rFonts w:ascii="Arial" w:hAnsi="Arial" w:cs="Arial"/>
                <w:sz w:val="20"/>
                <w:szCs w:val="20"/>
              </w:rPr>
              <w:t xml:space="preserve"> ce q</w:t>
            </w:r>
            <w:r w:rsidR="00125D36">
              <w:rPr>
                <w:rFonts w:ascii="Arial" w:hAnsi="Arial" w:cs="Arial"/>
                <w:sz w:val="20"/>
                <w:szCs w:val="20"/>
              </w:rPr>
              <w:t>u</w:t>
            </w:r>
            <w:r w:rsidR="00D4761C">
              <w:rPr>
                <w:rFonts w:ascii="Arial" w:hAnsi="Arial" w:cs="Arial"/>
                <w:sz w:val="20"/>
                <w:szCs w:val="20"/>
              </w:rPr>
              <w:t>i permet de garder le contrôle sur le meneur de tête du groupe</w:t>
            </w:r>
          </w:p>
        </w:tc>
      </w:tr>
      <w:tr w:rsidR="003F58FC" w:rsidRPr="003F58FC" w14:paraId="6A0A9D12" w14:textId="77777777" w:rsidTr="00614228">
        <w:tc>
          <w:tcPr>
            <w:tcW w:w="10343" w:type="dxa"/>
          </w:tcPr>
          <w:p w14:paraId="6A0A9D11" w14:textId="5D554869"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sidRPr="003F58FC">
              <w:rPr>
                <w:rFonts w:ascii="Arial" w:hAnsi="Arial" w:cs="Arial"/>
                <w:sz w:val="20"/>
                <w:szCs w:val="20"/>
              </w:rPr>
              <w:t xml:space="preserve">Installer </w:t>
            </w:r>
            <w:r>
              <w:rPr>
                <w:rFonts w:ascii="Arial" w:hAnsi="Arial" w:cs="Arial"/>
                <w:sz w:val="20"/>
                <w:szCs w:val="20"/>
              </w:rPr>
              <w:t>une</w:t>
            </w:r>
            <w:r w:rsidRPr="003F58FC">
              <w:rPr>
                <w:rFonts w:ascii="Arial" w:hAnsi="Arial" w:cs="Arial"/>
                <w:sz w:val="20"/>
                <w:szCs w:val="20"/>
              </w:rPr>
              <w:t xml:space="preserve"> rampe adaptée </w:t>
            </w:r>
            <w:r>
              <w:rPr>
                <w:rFonts w:ascii="Arial" w:hAnsi="Arial" w:cs="Arial"/>
                <w:sz w:val="20"/>
                <w:szCs w:val="20"/>
              </w:rPr>
              <w:t>ou tout autre moyen</w:t>
            </w:r>
            <w:r w:rsidRPr="003F58FC">
              <w:rPr>
                <w:rFonts w:ascii="Arial" w:hAnsi="Arial" w:cs="Arial"/>
                <w:sz w:val="20"/>
                <w:szCs w:val="20"/>
              </w:rPr>
              <w:t xml:space="preserve"> permettant </w:t>
            </w:r>
            <w:r>
              <w:rPr>
                <w:rFonts w:ascii="Arial" w:hAnsi="Arial" w:cs="Arial"/>
                <w:sz w:val="20"/>
                <w:szCs w:val="20"/>
              </w:rPr>
              <w:t>aux p</w:t>
            </w:r>
            <w:r w:rsidR="00A952DD">
              <w:rPr>
                <w:rFonts w:ascii="Arial" w:hAnsi="Arial" w:cs="Arial"/>
                <w:sz w:val="20"/>
                <w:szCs w:val="20"/>
              </w:rPr>
              <w:t>orcs de monter dans la remorque</w:t>
            </w:r>
          </w:p>
        </w:tc>
      </w:tr>
      <w:tr w:rsidR="003F58FC" w:rsidRPr="003F58FC" w14:paraId="6A0A9D14" w14:textId="77777777" w:rsidTr="00614228">
        <w:tc>
          <w:tcPr>
            <w:tcW w:w="10343" w:type="dxa"/>
          </w:tcPr>
          <w:p w14:paraId="6A0A9D13" w14:textId="2BC7DBF5"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Charger les porcs</w:t>
            </w:r>
          </w:p>
        </w:tc>
      </w:tr>
      <w:tr w:rsidR="003F58FC" w:rsidRPr="003F58FC" w14:paraId="6A0A9D16" w14:textId="77777777" w:rsidTr="00614228">
        <w:tc>
          <w:tcPr>
            <w:tcW w:w="10343" w:type="dxa"/>
          </w:tcPr>
          <w:p w14:paraId="6A0A9D15" w14:textId="2D4E0A7D"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Conduire les porcs vers la destination convenue</w:t>
            </w:r>
          </w:p>
        </w:tc>
      </w:tr>
    </w:tbl>
    <w:p w14:paraId="6A0A9D17" w14:textId="77777777" w:rsidR="0070554A" w:rsidRPr="003F58FC" w:rsidRDefault="0070554A" w:rsidP="005B1BCF">
      <w:pPr>
        <w:spacing w:after="0" w:line="240" w:lineRule="auto"/>
        <w:rPr>
          <w:rFonts w:ascii="Arial" w:hAnsi="Arial" w:cs="Arial"/>
          <w:sz w:val="20"/>
          <w:szCs w:val="20"/>
        </w:rPr>
      </w:pPr>
    </w:p>
    <w:p w14:paraId="6A0A9D18" w14:textId="77777777" w:rsidR="003F58FC" w:rsidRDefault="003F58FC" w:rsidP="003F58FC">
      <w:pPr>
        <w:spacing w:after="0" w:line="240" w:lineRule="auto"/>
        <w:rPr>
          <w:rFonts w:ascii="Arial" w:hAnsi="Arial" w:cs="Arial"/>
          <w:sz w:val="20"/>
          <w:szCs w:val="20"/>
        </w:rPr>
      </w:pPr>
      <w:r w:rsidRPr="00EE0D41">
        <w:rPr>
          <w:rFonts w:ascii="Arial" w:hAnsi="Arial" w:cs="Arial"/>
          <w:sz w:val="20"/>
          <w:szCs w:val="20"/>
        </w:rPr>
        <w:br w:type="page"/>
      </w:r>
    </w:p>
    <w:p w14:paraId="66BB4981" w14:textId="77777777" w:rsidR="00B04DE9" w:rsidRDefault="00125D36" w:rsidP="00004FFB">
      <w:pPr>
        <w:pStyle w:val="Titre1"/>
      </w:pPr>
      <w:bookmarkStart w:id="21" w:name="_Toc39483375"/>
      <w:r>
        <w:lastRenderedPageBreak/>
        <w:t>Annexe 7</w:t>
      </w:r>
      <w:bookmarkEnd w:id="21"/>
    </w:p>
    <w:p w14:paraId="6A0A9D19" w14:textId="66A495C2" w:rsidR="00125D36" w:rsidRPr="00170055" w:rsidRDefault="00125D36" w:rsidP="00610993">
      <w:pPr>
        <w:pStyle w:val="Titre3"/>
      </w:pPr>
      <w:bookmarkStart w:id="22" w:name="_Toc39483376"/>
      <w:r w:rsidRPr="00170055">
        <w:t>Procédure</w:t>
      </w:r>
      <w:r w:rsidR="00B04DE9" w:rsidRPr="00170055">
        <w:t>s</w:t>
      </w:r>
      <w:r w:rsidRPr="00170055">
        <w:t xml:space="preserve"> d’euthan</w:t>
      </w:r>
      <w:r w:rsidR="00716AB6" w:rsidRPr="00170055">
        <w:t>as</w:t>
      </w:r>
      <w:r w:rsidRPr="00170055">
        <w:t>ie</w:t>
      </w:r>
      <w:bookmarkEnd w:id="22"/>
    </w:p>
    <w:p w14:paraId="6A0A9D1A" w14:textId="77777777" w:rsidR="00556F83" w:rsidRPr="005C6083" w:rsidRDefault="00556F83" w:rsidP="005C6083">
      <w:pPr>
        <w:spacing w:before="120" w:after="120" w:line="240" w:lineRule="auto"/>
        <w:rPr>
          <w:rFonts w:ascii="Arial" w:hAnsi="Arial" w:cs="Arial"/>
          <w:sz w:val="20"/>
          <w:szCs w:val="20"/>
        </w:rPr>
      </w:pPr>
      <w:r w:rsidRPr="005C6083">
        <w:rPr>
          <w:rFonts w:ascii="Arial" w:hAnsi="Arial" w:cs="Arial"/>
          <w:sz w:val="20"/>
          <w:szCs w:val="20"/>
        </w:rPr>
        <w:t xml:space="preserve">Un animal qui souffre doit être euthanasié de façon sécuritaire et sans délai. </w:t>
      </w:r>
    </w:p>
    <w:p w14:paraId="6A0A9D1B" w14:textId="73C0122E" w:rsidR="00C30482" w:rsidRPr="005C6083" w:rsidRDefault="00C30482" w:rsidP="005C6083">
      <w:pPr>
        <w:spacing w:before="120" w:after="120" w:line="240" w:lineRule="auto"/>
        <w:rPr>
          <w:rFonts w:ascii="Arial" w:hAnsi="Arial" w:cs="Arial"/>
          <w:sz w:val="20"/>
          <w:szCs w:val="20"/>
        </w:rPr>
      </w:pPr>
      <w:r w:rsidRPr="005C6083">
        <w:rPr>
          <w:rFonts w:ascii="Arial" w:hAnsi="Arial" w:cs="Arial"/>
          <w:sz w:val="20"/>
          <w:szCs w:val="20"/>
        </w:rPr>
        <w:t xml:space="preserve">L’entreprise doit prévoir comment elle procèdera dans l’éventualité où des porcs </w:t>
      </w:r>
      <w:r w:rsidR="000A7EE7">
        <w:rPr>
          <w:rFonts w:ascii="Arial" w:hAnsi="Arial" w:cs="Arial"/>
          <w:sz w:val="20"/>
          <w:szCs w:val="20"/>
        </w:rPr>
        <w:t>transportés par</w:t>
      </w:r>
      <w:r w:rsidRPr="005C6083">
        <w:rPr>
          <w:rFonts w:ascii="Arial" w:hAnsi="Arial" w:cs="Arial"/>
          <w:sz w:val="20"/>
          <w:szCs w:val="20"/>
        </w:rPr>
        <w:t xml:space="preserve"> la remorque devr</w:t>
      </w:r>
      <w:r w:rsidR="000A7EE7">
        <w:rPr>
          <w:rFonts w:ascii="Arial" w:hAnsi="Arial" w:cs="Arial"/>
          <w:sz w:val="20"/>
          <w:szCs w:val="20"/>
        </w:rPr>
        <w:t>aient</w:t>
      </w:r>
      <w:r w:rsidRPr="005C6083">
        <w:rPr>
          <w:rFonts w:ascii="Arial" w:hAnsi="Arial" w:cs="Arial"/>
          <w:sz w:val="20"/>
          <w:szCs w:val="20"/>
        </w:rPr>
        <w:t xml:space="preserve"> être eu</w:t>
      </w:r>
      <w:r w:rsidR="00556F83" w:rsidRPr="005C6083">
        <w:rPr>
          <w:rFonts w:ascii="Arial" w:hAnsi="Arial" w:cs="Arial"/>
          <w:sz w:val="20"/>
          <w:szCs w:val="20"/>
        </w:rPr>
        <w:t xml:space="preserve">thanasiés. </w:t>
      </w:r>
      <w:r w:rsidR="005252B9" w:rsidRPr="005C6083">
        <w:rPr>
          <w:rFonts w:ascii="Arial" w:hAnsi="Arial" w:cs="Arial"/>
          <w:sz w:val="20"/>
          <w:szCs w:val="20"/>
        </w:rPr>
        <w:t>Cette procédure</w:t>
      </w:r>
      <w:r w:rsidRPr="005C6083">
        <w:rPr>
          <w:rFonts w:ascii="Arial" w:hAnsi="Arial" w:cs="Arial"/>
          <w:sz w:val="20"/>
          <w:szCs w:val="20"/>
        </w:rPr>
        <w:t xml:space="preserve"> </w:t>
      </w:r>
      <w:r w:rsidR="005252B9" w:rsidRPr="005C6083">
        <w:rPr>
          <w:rFonts w:ascii="Arial" w:hAnsi="Arial" w:cs="Arial"/>
          <w:sz w:val="20"/>
          <w:szCs w:val="20"/>
        </w:rPr>
        <w:t xml:space="preserve">doit </w:t>
      </w:r>
      <w:r w:rsidR="00716AB6" w:rsidRPr="005C6083">
        <w:rPr>
          <w:rFonts w:ascii="Arial" w:hAnsi="Arial" w:cs="Arial"/>
          <w:sz w:val="20"/>
          <w:szCs w:val="20"/>
        </w:rPr>
        <w:t>prévoir l</w:t>
      </w:r>
      <w:r w:rsidRPr="005C6083">
        <w:rPr>
          <w:rFonts w:ascii="Arial" w:hAnsi="Arial" w:cs="Arial"/>
          <w:sz w:val="20"/>
          <w:szCs w:val="20"/>
        </w:rPr>
        <w:t>’euthanasie de porc</w:t>
      </w:r>
      <w:r w:rsidR="00716AB6" w:rsidRPr="005C6083">
        <w:rPr>
          <w:rFonts w:ascii="Arial" w:hAnsi="Arial" w:cs="Arial"/>
          <w:sz w:val="20"/>
          <w:szCs w:val="20"/>
        </w:rPr>
        <w:t>s</w:t>
      </w:r>
      <w:r w:rsidRPr="005C6083">
        <w:rPr>
          <w:rFonts w:ascii="Arial" w:hAnsi="Arial" w:cs="Arial"/>
          <w:sz w:val="20"/>
          <w:szCs w:val="20"/>
        </w:rPr>
        <w:t xml:space="preserve"> non ambulatoire</w:t>
      </w:r>
      <w:r w:rsidR="00716AB6" w:rsidRPr="005C6083">
        <w:rPr>
          <w:rFonts w:ascii="Arial" w:hAnsi="Arial" w:cs="Arial"/>
          <w:sz w:val="20"/>
          <w:szCs w:val="20"/>
        </w:rPr>
        <w:t>s</w:t>
      </w:r>
      <w:r w:rsidRPr="005C6083">
        <w:rPr>
          <w:rFonts w:ascii="Arial" w:hAnsi="Arial" w:cs="Arial"/>
          <w:sz w:val="20"/>
          <w:szCs w:val="20"/>
        </w:rPr>
        <w:t xml:space="preserve"> (</w:t>
      </w:r>
      <w:r w:rsidR="002672DC">
        <w:rPr>
          <w:rFonts w:ascii="Arial" w:hAnsi="Arial" w:cs="Arial"/>
          <w:sz w:val="20"/>
          <w:szCs w:val="20"/>
        </w:rPr>
        <w:t>inaptes</w:t>
      </w:r>
      <w:r w:rsidR="00716AB6" w:rsidRPr="005C6083">
        <w:rPr>
          <w:rFonts w:ascii="Arial" w:hAnsi="Arial" w:cs="Arial"/>
          <w:sz w:val="20"/>
          <w:szCs w:val="20"/>
        </w:rPr>
        <w:t xml:space="preserve">), fatigués, blessés et souffrants. </w:t>
      </w:r>
    </w:p>
    <w:p w14:paraId="6A0A9D1C" w14:textId="3D355FCD" w:rsidR="00716AB6" w:rsidRPr="005C6083" w:rsidRDefault="00C70CB3" w:rsidP="005C6083">
      <w:pPr>
        <w:spacing w:before="120" w:after="0" w:line="240" w:lineRule="auto"/>
        <w:rPr>
          <w:rFonts w:ascii="Arial" w:hAnsi="Arial" w:cs="Arial"/>
          <w:sz w:val="20"/>
          <w:szCs w:val="20"/>
        </w:rPr>
      </w:pPr>
      <w:r w:rsidRPr="005C6083">
        <w:rPr>
          <w:rFonts w:ascii="Arial" w:hAnsi="Arial" w:cs="Arial"/>
          <w:sz w:val="20"/>
          <w:szCs w:val="20"/>
        </w:rPr>
        <w:t xml:space="preserve">La </w:t>
      </w:r>
      <w:r w:rsidR="00716AB6" w:rsidRPr="005C6083">
        <w:rPr>
          <w:rFonts w:ascii="Arial" w:hAnsi="Arial" w:cs="Arial"/>
          <w:sz w:val="20"/>
          <w:szCs w:val="20"/>
        </w:rPr>
        <w:t xml:space="preserve">fiche </w:t>
      </w:r>
      <w:r w:rsidRPr="005C6083">
        <w:rPr>
          <w:rFonts w:ascii="Arial" w:hAnsi="Arial" w:cs="Arial"/>
          <w:sz w:val="20"/>
          <w:szCs w:val="20"/>
        </w:rPr>
        <w:t>sur l’</w:t>
      </w:r>
      <w:r w:rsidR="00716AB6" w:rsidRPr="005C6083">
        <w:rPr>
          <w:rFonts w:ascii="Arial" w:hAnsi="Arial" w:cs="Arial"/>
          <w:sz w:val="20"/>
          <w:szCs w:val="20"/>
        </w:rPr>
        <w:t>euthanasie</w:t>
      </w:r>
      <w:r w:rsidRPr="005C6083">
        <w:rPr>
          <w:rFonts w:ascii="Arial" w:hAnsi="Arial" w:cs="Arial"/>
          <w:sz w:val="20"/>
          <w:szCs w:val="20"/>
        </w:rPr>
        <w:t xml:space="preserve"> </w:t>
      </w:r>
      <w:r w:rsidR="00716AB6" w:rsidRPr="005C6083">
        <w:rPr>
          <w:rFonts w:ascii="Arial" w:hAnsi="Arial" w:cs="Arial"/>
          <w:sz w:val="20"/>
          <w:szCs w:val="20"/>
        </w:rPr>
        <w:t>développée par l’EQSP résume les différentes étapes pour réaliser une euthanasie</w:t>
      </w:r>
      <w:r w:rsidR="0095442B" w:rsidRPr="005C6083">
        <w:rPr>
          <w:rFonts w:ascii="Arial" w:hAnsi="Arial" w:cs="Arial"/>
          <w:sz w:val="20"/>
          <w:szCs w:val="20"/>
        </w:rPr>
        <w:t xml:space="preserve"> avec un pistolet percuteur</w:t>
      </w:r>
      <w:r w:rsidR="00716AB6" w:rsidRPr="005C6083">
        <w:rPr>
          <w:rFonts w:ascii="Arial" w:hAnsi="Arial" w:cs="Arial"/>
          <w:sz w:val="20"/>
          <w:szCs w:val="20"/>
        </w:rPr>
        <w:t>. Elle devrait être présente en tout temps dans le véhicule</w:t>
      </w:r>
      <w:r w:rsidR="00556F83" w:rsidRPr="005C6083">
        <w:rPr>
          <w:rFonts w:ascii="Arial" w:hAnsi="Arial" w:cs="Arial"/>
          <w:sz w:val="20"/>
          <w:szCs w:val="20"/>
        </w:rPr>
        <w:t xml:space="preserve"> et mise à la disposition des personnes qui seront responsables d</w:t>
      </w:r>
      <w:r w:rsidR="0017337D">
        <w:rPr>
          <w:rFonts w:ascii="Arial" w:hAnsi="Arial" w:cs="Arial"/>
          <w:sz w:val="20"/>
          <w:szCs w:val="20"/>
        </w:rPr>
        <w:t>’euthanasier les porcs</w:t>
      </w:r>
      <w:r w:rsidR="00716AB6" w:rsidRPr="005C6083">
        <w:rPr>
          <w:rFonts w:ascii="Arial" w:hAnsi="Arial" w:cs="Arial"/>
          <w:sz w:val="20"/>
          <w:szCs w:val="20"/>
        </w:rPr>
        <w:t xml:space="preserve">. </w:t>
      </w:r>
    </w:p>
    <w:p w14:paraId="6A0A9D1D" w14:textId="77777777" w:rsidR="00125D36" w:rsidRPr="003F58FC" w:rsidRDefault="00125D36" w:rsidP="005C6083">
      <w:pPr>
        <w:spacing w:after="0" w:line="240" w:lineRule="auto"/>
        <w:rPr>
          <w:rFonts w:ascii="Arial" w:hAnsi="Arial" w:cs="Arial"/>
          <w:sz w:val="20"/>
          <w:szCs w:val="20"/>
        </w:rPr>
      </w:pPr>
    </w:p>
    <w:tbl>
      <w:tblPr>
        <w:tblStyle w:val="Grilledutableau"/>
        <w:tblW w:w="10112" w:type="dxa"/>
        <w:tblLayout w:type="fixed"/>
        <w:tblLook w:val="04A0" w:firstRow="1" w:lastRow="0" w:firstColumn="1" w:lastColumn="0" w:noHBand="0" w:noVBand="1"/>
      </w:tblPr>
      <w:tblGrid>
        <w:gridCol w:w="10112"/>
      </w:tblGrid>
      <w:tr w:rsidR="00125D36" w:rsidRPr="003F58FC" w14:paraId="6A0A9D1F" w14:textId="77777777" w:rsidTr="0095442B">
        <w:trPr>
          <w:trHeight w:val="444"/>
        </w:trPr>
        <w:tc>
          <w:tcPr>
            <w:tcW w:w="10112" w:type="dxa"/>
            <w:shd w:val="clear" w:color="auto" w:fill="BCDBE5" w:themeFill="accent4" w:themeFillTint="66"/>
            <w:vAlign w:val="center"/>
          </w:tcPr>
          <w:p w14:paraId="6A0A9D1E" w14:textId="2A865B5C" w:rsidR="00125D36" w:rsidRPr="003F58FC" w:rsidRDefault="00716AB6" w:rsidP="005C6083">
            <w:pPr>
              <w:spacing w:before="60" w:after="60"/>
              <w:jc w:val="center"/>
              <w:rPr>
                <w:rFonts w:ascii="Arial" w:hAnsi="Arial" w:cs="Arial"/>
                <w:b/>
                <w:sz w:val="20"/>
                <w:szCs w:val="20"/>
              </w:rPr>
            </w:pPr>
            <w:r w:rsidRPr="00716AB6">
              <w:rPr>
                <w:rFonts w:ascii="Arial" w:hAnsi="Arial" w:cs="Arial"/>
                <w:b/>
                <w:bCs/>
                <w:sz w:val="20"/>
                <w:szCs w:val="20"/>
                <w:lang w:val="fr-FR"/>
              </w:rPr>
              <w:t>Procédure</w:t>
            </w:r>
            <w:r w:rsidR="000A7EE7">
              <w:rPr>
                <w:rFonts w:ascii="Arial" w:hAnsi="Arial" w:cs="Arial"/>
                <w:b/>
                <w:bCs/>
                <w:sz w:val="20"/>
                <w:szCs w:val="20"/>
                <w:lang w:val="fr-FR"/>
              </w:rPr>
              <w:t>s</w:t>
            </w:r>
            <w:r w:rsidRPr="00716AB6">
              <w:rPr>
                <w:rFonts w:ascii="Arial" w:hAnsi="Arial" w:cs="Arial"/>
                <w:b/>
                <w:bCs/>
                <w:sz w:val="20"/>
                <w:szCs w:val="20"/>
                <w:lang w:val="fr-FR"/>
              </w:rPr>
              <w:t xml:space="preserve"> d’euthanasie</w:t>
            </w:r>
          </w:p>
        </w:tc>
      </w:tr>
      <w:tr w:rsidR="00716AB6" w:rsidRPr="003F58FC" w14:paraId="6A0A9D21" w14:textId="77777777" w:rsidTr="0095442B">
        <w:tc>
          <w:tcPr>
            <w:tcW w:w="10112" w:type="dxa"/>
          </w:tcPr>
          <w:p w14:paraId="6A0A9D20" w14:textId="77777777" w:rsidR="00716AB6" w:rsidRPr="00716AB6" w:rsidRDefault="00716AB6" w:rsidP="00B70856">
            <w:pPr>
              <w:pStyle w:val="Paragraphedeliste"/>
              <w:numPr>
                <w:ilvl w:val="0"/>
                <w:numId w:val="5"/>
              </w:numPr>
              <w:spacing w:before="60" w:after="60"/>
              <w:contextualSpacing w:val="0"/>
              <w:rPr>
                <w:rFonts w:ascii="Arial" w:hAnsi="Arial" w:cs="Arial"/>
                <w:sz w:val="20"/>
                <w:szCs w:val="20"/>
              </w:rPr>
            </w:pPr>
            <w:r>
              <w:rPr>
                <w:rFonts w:ascii="Arial" w:hAnsi="Arial" w:cs="Arial"/>
                <w:sz w:val="20"/>
                <w:szCs w:val="20"/>
              </w:rPr>
              <w:t>Dé</w:t>
            </w:r>
            <w:r w:rsidR="00D11B10">
              <w:rPr>
                <w:rFonts w:ascii="Arial" w:hAnsi="Arial" w:cs="Arial"/>
                <w:sz w:val="20"/>
                <w:szCs w:val="20"/>
              </w:rPr>
              <w:t>terminer qui fera l’euthanasie : ____________________________  (</w:t>
            </w:r>
            <w:r w:rsidR="0095442B">
              <w:rPr>
                <w:rFonts w:ascii="Arial" w:hAnsi="Arial" w:cs="Arial"/>
                <w:sz w:val="20"/>
                <w:szCs w:val="20"/>
              </w:rPr>
              <w:t>camionneur ou personnel mandaté</w:t>
            </w:r>
            <w:r>
              <w:rPr>
                <w:rFonts w:ascii="Arial" w:hAnsi="Arial" w:cs="Arial"/>
                <w:sz w:val="20"/>
                <w:szCs w:val="20"/>
              </w:rPr>
              <w:t xml:space="preserve"> par l’entreprise qui viendra sur les lieux de l’accident)</w:t>
            </w:r>
            <w:r w:rsidR="003C0DFB">
              <w:rPr>
                <w:rFonts w:ascii="Arial" w:hAnsi="Arial" w:cs="Arial"/>
                <w:sz w:val="20"/>
                <w:szCs w:val="20"/>
              </w:rPr>
              <w:t xml:space="preserve">. Cette personne devrait idéalement </w:t>
            </w:r>
            <w:r w:rsidR="00385FAA">
              <w:rPr>
                <w:rFonts w:ascii="Arial" w:hAnsi="Arial" w:cs="Arial"/>
                <w:sz w:val="20"/>
                <w:szCs w:val="20"/>
              </w:rPr>
              <w:t xml:space="preserve">avoir une formation en </w:t>
            </w:r>
            <w:r w:rsidR="003C0DFB">
              <w:rPr>
                <w:rFonts w:ascii="Arial" w:hAnsi="Arial" w:cs="Arial"/>
                <w:sz w:val="20"/>
                <w:szCs w:val="20"/>
              </w:rPr>
              <w:t>euthanasie en production porcine</w:t>
            </w:r>
            <w:r w:rsidR="00385FAA">
              <w:rPr>
                <w:rFonts w:ascii="Arial" w:hAnsi="Arial" w:cs="Arial"/>
                <w:sz w:val="20"/>
                <w:szCs w:val="20"/>
              </w:rPr>
              <w:t>.</w:t>
            </w:r>
          </w:p>
        </w:tc>
      </w:tr>
      <w:tr w:rsidR="00716AB6" w:rsidRPr="003F58FC" w14:paraId="6A0A9D39" w14:textId="77777777" w:rsidTr="0095442B">
        <w:tc>
          <w:tcPr>
            <w:tcW w:w="10112" w:type="dxa"/>
          </w:tcPr>
          <w:p w14:paraId="3F266F9E" w14:textId="5FA8A7A9" w:rsidR="001F0958" w:rsidRPr="004C523B" w:rsidRDefault="001F79BD" w:rsidP="00B70856">
            <w:pPr>
              <w:pStyle w:val="Paragraphedeliste"/>
              <w:numPr>
                <w:ilvl w:val="0"/>
                <w:numId w:val="5"/>
              </w:numPr>
              <w:spacing w:before="60" w:after="60"/>
              <w:contextualSpacing w:val="0"/>
              <w:rPr>
                <w:rFonts w:ascii="Arial" w:hAnsi="Arial" w:cs="Arial"/>
                <w:sz w:val="20"/>
                <w:szCs w:val="20"/>
              </w:rPr>
            </w:pPr>
            <w:r w:rsidRPr="004C523B">
              <w:rPr>
                <w:rFonts w:ascii="Arial" w:hAnsi="Arial" w:cs="Arial"/>
                <w:sz w:val="20"/>
                <w:szCs w:val="20"/>
              </w:rPr>
              <w:t>Choisir une méthode d’euthanasie en fonction de l’âge et de la grosseur des porcs.</w:t>
            </w:r>
          </w:p>
          <w:p w14:paraId="6A0A9D27" w14:textId="5E162EE1"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U</w:t>
            </w:r>
            <w:r w:rsidR="006326CF" w:rsidRPr="004C523B">
              <w:rPr>
                <w:rFonts w:ascii="Arial" w:hAnsi="Arial" w:cs="Arial"/>
                <w:sz w:val="20"/>
                <w:szCs w:val="20"/>
              </w:rPr>
              <w:t xml:space="preserve">tiliser une méthode de contention pour l’animal </w:t>
            </w:r>
          </w:p>
          <w:p w14:paraId="6A0A9D2A" w14:textId="7597CE93"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A</w:t>
            </w:r>
            <w:r w:rsidR="001F79BD" w:rsidRPr="004C523B">
              <w:rPr>
                <w:rFonts w:ascii="Arial" w:hAnsi="Arial" w:cs="Arial"/>
                <w:sz w:val="20"/>
                <w:szCs w:val="20"/>
              </w:rPr>
              <w:t>ppliquer la méthode d’euthanasie appropriée</w:t>
            </w:r>
          </w:p>
          <w:p w14:paraId="6A0A9D2B" w14:textId="3FE13B14"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O</w:t>
            </w:r>
            <w:r w:rsidR="006326CF" w:rsidRPr="004C523B">
              <w:rPr>
                <w:rFonts w:ascii="Arial" w:hAnsi="Arial" w:cs="Arial"/>
                <w:sz w:val="20"/>
                <w:szCs w:val="20"/>
              </w:rPr>
              <w:t xml:space="preserve">bserver l’animal après </w:t>
            </w:r>
            <w:r w:rsidR="001F79BD" w:rsidRPr="004C523B">
              <w:rPr>
                <w:rFonts w:ascii="Arial" w:hAnsi="Arial" w:cs="Arial"/>
                <w:sz w:val="20"/>
                <w:szCs w:val="20"/>
              </w:rPr>
              <w:t xml:space="preserve">l’application de la méthode </w:t>
            </w:r>
            <w:r w:rsidR="006326CF" w:rsidRPr="004C523B">
              <w:rPr>
                <w:rFonts w:ascii="Arial" w:hAnsi="Arial" w:cs="Arial"/>
                <w:sz w:val="20"/>
                <w:szCs w:val="20"/>
              </w:rPr>
              <w:t>pour confirmer le succès de l’euthanasie</w:t>
            </w:r>
          </w:p>
          <w:p w14:paraId="6A0A9D2C" w14:textId="20A38EA2" w:rsidR="003C451D" w:rsidRPr="004C523B" w:rsidRDefault="000A7EE7" w:rsidP="00B70856">
            <w:pPr>
              <w:pStyle w:val="Paragraphedeliste"/>
              <w:numPr>
                <w:ilvl w:val="0"/>
                <w:numId w:val="6"/>
              </w:numPr>
              <w:spacing w:before="60" w:after="60"/>
              <w:ind w:left="1590"/>
              <w:contextualSpacing w:val="0"/>
              <w:rPr>
                <w:rFonts w:ascii="Arial" w:hAnsi="Arial" w:cs="Arial"/>
                <w:sz w:val="20"/>
                <w:szCs w:val="20"/>
              </w:rPr>
            </w:pPr>
            <w:r>
              <w:rPr>
                <w:rFonts w:ascii="Arial" w:hAnsi="Arial" w:cs="Arial"/>
                <w:sz w:val="20"/>
                <w:szCs w:val="20"/>
              </w:rPr>
              <w:t>Si</w:t>
            </w:r>
            <w:r w:rsidR="00556F83" w:rsidRPr="004C523B">
              <w:rPr>
                <w:rFonts w:ascii="Arial" w:hAnsi="Arial" w:cs="Arial"/>
                <w:sz w:val="20"/>
                <w:szCs w:val="20"/>
              </w:rPr>
              <w:t xml:space="preserve"> rigid</w:t>
            </w:r>
            <w:r w:rsidR="006406C5" w:rsidRPr="004C523B">
              <w:rPr>
                <w:rFonts w:ascii="Arial" w:hAnsi="Arial" w:cs="Arial"/>
                <w:sz w:val="20"/>
                <w:szCs w:val="20"/>
              </w:rPr>
              <w:t xml:space="preserve">ité, effondrement, </w:t>
            </w:r>
            <w:r w:rsidR="00556F83" w:rsidRPr="004C523B">
              <w:rPr>
                <w:rFonts w:ascii="Arial" w:hAnsi="Arial" w:cs="Arial"/>
                <w:sz w:val="20"/>
                <w:szCs w:val="20"/>
              </w:rPr>
              <w:t xml:space="preserve">pédalage </w:t>
            </w:r>
            <w:r w:rsidR="006406C5" w:rsidRPr="004C523B">
              <w:rPr>
                <w:rFonts w:ascii="Arial" w:hAnsi="Arial" w:cs="Arial"/>
                <w:sz w:val="20"/>
                <w:szCs w:val="20"/>
              </w:rPr>
              <w:t xml:space="preserve">et a les yeux ouverts sans cligner </w:t>
            </w:r>
            <w:r w:rsidR="00556F83" w:rsidRPr="004C523B">
              <w:rPr>
                <w:rFonts w:ascii="Arial" w:hAnsi="Arial" w:cs="Arial"/>
                <w:sz w:val="20"/>
                <w:szCs w:val="20"/>
              </w:rPr>
              <w:t>= réussite</w:t>
            </w:r>
          </w:p>
          <w:p w14:paraId="6A0A9D2D" w14:textId="4AE6EA05" w:rsidR="006326CF" w:rsidRPr="004C523B" w:rsidRDefault="000A7EE7" w:rsidP="00B70856">
            <w:pPr>
              <w:pStyle w:val="Paragraphedeliste"/>
              <w:numPr>
                <w:ilvl w:val="0"/>
                <w:numId w:val="6"/>
              </w:numPr>
              <w:spacing w:before="60" w:after="60"/>
              <w:ind w:left="1590"/>
              <w:contextualSpacing w:val="0"/>
              <w:rPr>
                <w:rFonts w:ascii="Arial" w:hAnsi="Arial" w:cs="Arial"/>
                <w:sz w:val="20"/>
                <w:szCs w:val="20"/>
              </w:rPr>
            </w:pPr>
            <w:r>
              <w:rPr>
                <w:rFonts w:ascii="Arial" w:hAnsi="Arial" w:cs="Arial"/>
                <w:sz w:val="20"/>
                <w:szCs w:val="20"/>
              </w:rPr>
              <w:t>S</w:t>
            </w:r>
            <w:r w:rsidR="00556F83" w:rsidRPr="004C523B">
              <w:rPr>
                <w:rFonts w:ascii="Arial" w:hAnsi="Arial" w:cs="Arial"/>
                <w:sz w:val="20"/>
                <w:szCs w:val="20"/>
              </w:rPr>
              <w:t>i animal respire et cli</w:t>
            </w:r>
            <w:r w:rsidR="00E61183" w:rsidRPr="004C523B">
              <w:rPr>
                <w:rFonts w:ascii="Arial" w:hAnsi="Arial" w:cs="Arial"/>
                <w:sz w:val="20"/>
                <w:szCs w:val="20"/>
              </w:rPr>
              <w:t xml:space="preserve">gne des yeux= euthanasie ratée = </w:t>
            </w:r>
            <w:r w:rsidR="00556F83" w:rsidRPr="004C523B">
              <w:rPr>
                <w:rFonts w:ascii="Arial" w:hAnsi="Arial" w:cs="Arial"/>
                <w:sz w:val="20"/>
                <w:szCs w:val="20"/>
              </w:rPr>
              <w:t>reprendre</w:t>
            </w:r>
          </w:p>
          <w:p w14:paraId="6A0A9D2F" w14:textId="139FB36D" w:rsidR="006406C5" w:rsidRPr="000A7EE7" w:rsidRDefault="000A7EE7" w:rsidP="00B70856">
            <w:pPr>
              <w:pStyle w:val="Paragraphedeliste"/>
              <w:numPr>
                <w:ilvl w:val="1"/>
                <w:numId w:val="5"/>
              </w:numPr>
              <w:spacing w:before="60" w:after="60"/>
              <w:ind w:left="851" w:hanging="425"/>
              <w:contextualSpacing w:val="0"/>
              <w:rPr>
                <w:rFonts w:ascii="Arial" w:hAnsi="Arial" w:cs="Arial"/>
                <w:sz w:val="20"/>
                <w:szCs w:val="20"/>
              </w:rPr>
            </w:pPr>
            <w:r w:rsidRPr="000A7EE7">
              <w:rPr>
                <w:rFonts w:ascii="Arial" w:hAnsi="Arial" w:cs="Arial"/>
                <w:sz w:val="20"/>
                <w:szCs w:val="20"/>
              </w:rPr>
              <w:t>C</w:t>
            </w:r>
            <w:r w:rsidR="006326CF" w:rsidRPr="000A7EE7">
              <w:rPr>
                <w:rFonts w:ascii="Arial" w:hAnsi="Arial" w:cs="Arial"/>
                <w:sz w:val="20"/>
                <w:szCs w:val="20"/>
              </w:rPr>
              <w:t>onfirmer l’insensibilité et la mort</w:t>
            </w:r>
            <w:r>
              <w:rPr>
                <w:rFonts w:ascii="Arial" w:hAnsi="Arial" w:cs="Arial"/>
                <w:sz w:val="20"/>
                <w:szCs w:val="20"/>
              </w:rPr>
              <w:t xml:space="preserve"> i</w:t>
            </w:r>
            <w:r w:rsidR="006406C5" w:rsidRPr="000A7EE7">
              <w:rPr>
                <w:rFonts w:ascii="Arial" w:hAnsi="Arial" w:cs="Arial"/>
                <w:sz w:val="20"/>
                <w:szCs w:val="20"/>
              </w:rPr>
              <w:t>mmédiatement après l</w:t>
            </w:r>
            <w:r w:rsidR="001F79BD" w:rsidRPr="000A7EE7">
              <w:rPr>
                <w:rFonts w:ascii="Arial" w:hAnsi="Arial" w:cs="Arial"/>
                <w:sz w:val="20"/>
                <w:szCs w:val="20"/>
              </w:rPr>
              <w:t>’application de la méthode</w:t>
            </w:r>
            <w:r>
              <w:rPr>
                <w:rFonts w:ascii="Arial" w:hAnsi="Arial" w:cs="Arial"/>
                <w:sz w:val="20"/>
                <w:szCs w:val="20"/>
              </w:rPr>
              <w:t>;</w:t>
            </w:r>
          </w:p>
          <w:p w14:paraId="6A0A9D30"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Affaissement de l’animal au sol</w:t>
            </w:r>
          </w:p>
          <w:p w14:paraId="6A0A9D31"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Pupille dilatée</w:t>
            </w:r>
          </w:p>
          <w:p w14:paraId="6A0A9D32"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cligne pas de l’œil au toucher</w:t>
            </w:r>
          </w:p>
          <w:p w14:paraId="6A0A9D33"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répond pas au contact d’une aiguille</w:t>
            </w:r>
            <w:r w:rsidR="006406C5">
              <w:rPr>
                <w:rFonts w:ascii="Arial" w:hAnsi="Arial" w:cs="Arial"/>
                <w:sz w:val="20"/>
                <w:szCs w:val="20"/>
              </w:rPr>
              <w:t xml:space="preserve"> ou d’un pincement</w:t>
            </w:r>
          </w:p>
          <w:p w14:paraId="6A0A9D34" w14:textId="77777777" w:rsidR="003C451D"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 xml:space="preserve">Ne respire pas </w:t>
            </w:r>
          </w:p>
          <w:p w14:paraId="6A0A9D35" w14:textId="6920038E" w:rsidR="006406C5" w:rsidRPr="006406C5"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 xml:space="preserve">Confirmer finalement de </w:t>
            </w:r>
            <w:r w:rsidR="00D11B10">
              <w:rPr>
                <w:rFonts w:ascii="Arial" w:hAnsi="Arial" w:cs="Arial"/>
                <w:sz w:val="20"/>
                <w:szCs w:val="20"/>
              </w:rPr>
              <w:t>3 à 5 minutes après l’arrêt des mouvements</w:t>
            </w:r>
            <w:r>
              <w:rPr>
                <w:rFonts w:ascii="Arial" w:hAnsi="Arial" w:cs="Arial"/>
                <w:sz w:val="20"/>
                <w:szCs w:val="20"/>
              </w:rPr>
              <w:t>;</w:t>
            </w:r>
          </w:p>
          <w:p w14:paraId="6A0A9D36"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Aucun tonus ni réflexe</w:t>
            </w:r>
          </w:p>
          <w:p w14:paraId="6A0A9D37"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respire pas</w:t>
            </w:r>
          </w:p>
          <w:p w14:paraId="6A0A9D38" w14:textId="77777777" w:rsidR="00E61183"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Muqueuses pâles</w:t>
            </w:r>
          </w:p>
        </w:tc>
      </w:tr>
      <w:tr w:rsidR="009176D2" w:rsidRPr="003F58FC" w14:paraId="6A0A9D3B" w14:textId="77777777" w:rsidTr="0095442B">
        <w:tc>
          <w:tcPr>
            <w:tcW w:w="10112" w:type="dxa"/>
          </w:tcPr>
          <w:p w14:paraId="6A0A9D3A" w14:textId="2C8B31F4" w:rsidR="009176D2" w:rsidRDefault="004C523B" w:rsidP="00B70856">
            <w:pPr>
              <w:pStyle w:val="Paragraphedeliste"/>
              <w:numPr>
                <w:ilvl w:val="0"/>
                <w:numId w:val="5"/>
              </w:numPr>
              <w:spacing w:before="60" w:after="60"/>
              <w:contextualSpacing w:val="0"/>
              <w:rPr>
                <w:rFonts w:ascii="Arial" w:hAnsi="Arial" w:cs="Arial"/>
                <w:sz w:val="20"/>
                <w:szCs w:val="20"/>
              </w:rPr>
            </w:pPr>
            <w:r>
              <w:rPr>
                <w:rFonts w:ascii="Arial" w:hAnsi="Arial" w:cs="Arial"/>
                <w:sz w:val="20"/>
                <w:szCs w:val="20"/>
              </w:rPr>
              <w:t xml:space="preserve">Recouvrir les animaux morts : </w:t>
            </w:r>
            <w:r w:rsidR="009176D2">
              <w:rPr>
                <w:rFonts w:ascii="Arial" w:hAnsi="Arial" w:cs="Arial"/>
                <w:sz w:val="20"/>
                <w:szCs w:val="20"/>
              </w:rPr>
              <w:t xml:space="preserve">Une toile </w:t>
            </w:r>
            <w:r w:rsidR="00556F83">
              <w:rPr>
                <w:rFonts w:ascii="Arial" w:hAnsi="Arial" w:cs="Arial"/>
                <w:sz w:val="20"/>
                <w:szCs w:val="20"/>
              </w:rPr>
              <w:t xml:space="preserve">ou </w:t>
            </w:r>
            <w:r w:rsidR="000A7EE7">
              <w:rPr>
                <w:rFonts w:ascii="Arial" w:hAnsi="Arial" w:cs="Arial"/>
                <w:sz w:val="20"/>
                <w:szCs w:val="20"/>
              </w:rPr>
              <w:t xml:space="preserve">un </w:t>
            </w:r>
            <w:r w:rsidR="00556F83">
              <w:rPr>
                <w:rFonts w:ascii="Arial" w:hAnsi="Arial" w:cs="Arial"/>
                <w:sz w:val="20"/>
                <w:szCs w:val="20"/>
              </w:rPr>
              <w:t>autre matériau similaire devrait être utilisé</w:t>
            </w:r>
            <w:r w:rsidR="009176D2">
              <w:rPr>
                <w:rFonts w:ascii="Arial" w:hAnsi="Arial" w:cs="Arial"/>
                <w:sz w:val="20"/>
                <w:szCs w:val="20"/>
              </w:rPr>
              <w:t xml:space="preserve"> pour recouvrir les animaux morts dans l’attente de leur chargement par l’entreprise de récupération.</w:t>
            </w:r>
          </w:p>
        </w:tc>
      </w:tr>
    </w:tbl>
    <w:p w14:paraId="6A0A9D3C" w14:textId="77777777" w:rsidR="003F58FC" w:rsidRPr="005C6083" w:rsidRDefault="003F58FC" w:rsidP="005C6083">
      <w:pPr>
        <w:spacing w:after="0" w:line="240" w:lineRule="auto"/>
        <w:rPr>
          <w:rFonts w:ascii="Arial" w:hAnsi="Arial" w:cs="Arial"/>
          <w:sz w:val="16"/>
          <w:szCs w:val="16"/>
        </w:rPr>
      </w:pPr>
    </w:p>
    <w:p w14:paraId="6A0A9D3D" w14:textId="77777777" w:rsidR="006E2210" w:rsidRDefault="006E2210">
      <w:pPr>
        <w:rPr>
          <w:rFonts w:ascii="Arial" w:hAnsi="Arial" w:cs="Arial"/>
          <w:sz w:val="20"/>
          <w:szCs w:val="20"/>
        </w:rPr>
      </w:pPr>
      <w:r>
        <w:rPr>
          <w:rFonts w:ascii="Arial" w:hAnsi="Arial" w:cs="Arial"/>
          <w:sz w:val="20"/>
          <w:szCs w:val="20"/>
        </w:rPr>
        <w:br w:type="page"/>
      </w:r>
    </w:p>
    <w:p w14:paraId="2270C7C7" w14:textId="77777777" w:rsidR="00B04DE9" w:rsidRDefault="00E61183" w:rsidP="00004FFB">
      <w:pPr>
        <w:pStyle w:val="Titre1"/>
      </w:pPr>
      <w:bookmarkStart w:id="23" w:name="_Toc39483377"/>
      <w:r>
        <w:lastRenderedPageBreak/>
        <w:t>Annexe 8</w:t>
      </w:r>
      <w:bookmarkEnd w:id="23"/>
    </w:p>
    <w:p w14:paraId="6A0A9D3F" w14:textId="09849A09" w:rsidR="00E61183" w:rsidRPr="00170055" w:rsidRDefault="00E61183" w:rsidP="00610993">
      <w:pPr>
        <w:pStyle w:val="Titre3"/>
      </w:pPr>
      <w:bookmarkStart w:id="24" w:name="_Toc39483378"/>
      <w:r w:rsidRPr="00170055">
        <w:t>Procédure</w:t>
      </w:r>
      <w:r w:rsidR="000A7EE7" w:rsidRPr="00170055">
        <w:t>s</w:t>
      </w:r>
      <w:r w:rsidRPr="00170055">
        <w:t xml:space="preserve"> de récupération des animaux morts</w:t>
      </w:r>
      <w:bookmarkEnd w:id="24"/>
    </w:p>
    <w:p w14:paraId="6A0A9D40" w14:textId="77777777" w:rsidR="00E61183" w:rsidRPr="003F58FC" w:rsidRDefault="00E61183" w:rsidP="00E61183">
      <w:pPr>
        <w:spacing w:after="0" w:line="240" w:lineRule="auto"/>
        <w:rPr>
          <w:rFonts w:ascii="Arial" w:hAnsi="Arial" w:cs="Arial"/>
          <w:sz w:val="20"/>
          <w:szCs w:val="20"/>
        </w:rPr>
      </w:pPr>
    </w:p>
    <w:p w14:paraId="6A0A9D41" w14:textId="008DE621" w:rsidR="00E61183" w:rsidRDefault="00E61183" w:rsidP="00E61183">
      <w:pPr>
        <w:spacing w:after="0" w:line="240" w:lineRule="auto"/>
        <w:rPr>
          <w:rFonts w:ascii="Arial" w:hAnsi="Arial" w:cs="Arial"/>
          <w:sz w:val="20"/>
          <w:szCs w:val="20"/>
        </w:rPr>
      </w:pPr>
      <w:r>
        <w:rPr>
          <w:rFonts w:ascii="Arial" w:hAnsi="Arial" w:cs="Arial"/>
          <w:sz w:val="20"/>
          <w:szCs w:val="20"/>
        </w:rPr>
        <w:t>L’entreprise</w:t>
      </w:r>
      <w:r w:rsidRPr="00EE0D41">
        <w:rPr>
          <w:rFonts w:ascii="Arial" w:hAnsi="Arial" w:cs="Arial"/>
          <w:sz w:val="20"/>
          <w:szCs w:val="20"/>
        </w:rPr>
        <w:t xml:space="preserve"> doit prévoir comment elle procèdera </w:t>
      </w:r>
      <w:r>
        <w:rPr>
          <w:rFonts w:ascii="Arial" w:hAnsi="Arial" w:cs="Arial"/>
          <w:sz w:val="20"/>
          <w:szCs w:val="20"/>
        </w:rPr>
        <w:t xml:space="preserve">pour </w:t>
      </w:r>
      <w:r w:rsidR="000A7EE7">
        <w:rPr>
          <w:rFonts w:ascii="Arial" w:hAnsi="Arial" w:cs="Arial"/>
          <w:sz w:val="20"/>
          <w:szCs w:val="20"/>
        </w:rPr>
        <w:t>effectuer la récupération d</w:t>
      </w:r>
      <w:r>
        <w:rPr>
          <w:rFonts w:ascii="Arial" w:hAnsi="Arial" w:cs="Arial"/>
          <w:sz w:val="20"/>
          <w:szCs w:val="20"/>
        </w:rPr>
        <w:t>es animaux morts</w:t>
      </w:r>
      <w:r w:rsidR="000A7EE7">
        <w:rPr>
          <w:rFonts w:ascii="Arial" w:hAnsi="Arial" w:cs="Arial"/>
          <w:sz w:val="20"/>
          <w:szCs w:val="20"/>
        </w:rPr>
        <w:t>.</w:t>
      </w:r>
      <w:r w:rsidR="009176D2">
        <w:rPr>
          <w:rFonts w:ascii="Arial" w:hAnsi="Arial" w:cs="Arial"/>
          <w:sz w:val="20"/>
          <w:szCs w:val="20"/>
        </w:rPr>
        <w:t xml:space="preserve"> </w:t>
      </w:r>
    </w:p>
    <w:p w14:paraId="6A0A9D42" w14:textId="77777777" w:rsidR="00E61183" w:rsidRDefault="00E61183" w:rsidP="00E61183">
      <w:pPr>
        <w:spacing w:after="0" w:line="240" w:lineRule="auto"/>
        <w:rPr>
          <w:rFonts w:ascii="Arial" w:hAnsi="Arial" w:cs="Arial"/>
          <w:sz w:val="20"/>
          <w:szCs w:val="20"/>
        </w:rPr>
      </w:pPr>
    </w:p>
    <w:tbl>
      <w:tblPr>
        <w:tblStyle w:val="Grilledutableau"/>
        <w:tblW w:w="10112" w:type="dxa"/>
        <w:tblLayout w:type="fixed"/>
        <w:tblLook w:val="04A0" w:firstRow="1" w:lastRow="0" w:firstColumn="1" w:lastColumn="0" w:noHBand="0" w:noVBand="1"/>
      </w:tblPr>
      <w:tblGrid>
        <w:gridCol w:w="10112"/>
      </w:tblGrid>
      <w:tr w:rsidR="00E61183" w:rsidRPr="003F58FC" w14:paraId="6A0A9D44" w14:textId="77777777" w:rsidTr="0095442B">
        <w:trPr>
          <w:trHeight w:val="444"/>
        </w:trPr>
        <w:tc>
          <w:tcPr>
            <w:tcW w:w="10112" w:type="dxa"/>
            <w:shd w:val="clear" w:color="auto" w:fill="BCDBE5" w:themeFill="accent4" w:themeFillTint="66"/>
            <w:vAlign w:val="center"/>
          </w:tcPr>
          <w:p w14:paraId="6A0A9D43" w14:textId="77777777" w:rsidR="00E61183" w:rsidRPr="003F58FC" w:rsidRDefault="00E61183" w:rsidP="007C1818">
            <w:pPr>
              <w:spacing w:before="120" w:after="120"/>
              <w:jc w:val="center"/>
              <w:rPr>
                <w:rFonts w:ascii="Arial" w:hAnsi="Arial" w:cs="Arial"/>
                <w:b/>
                <w:sz w:val="20"/>
                <w:szCs w:val="20"/>
              </w:rPr>
            </w:pPr>
            <w:r w:rsidRPr="00716AB6">
              <w:rPr>
                <w:rFonts w:ascii="Arial" w:hAnsi="Arial" w:cs="Arial"/>
                <w:b/>
                <w:bCs/>
                <w:sz w:val="20"/>
                <w:szCs w:val="20"/>
                <w:lang w:val="fr-FR"/>
              </w:rPr>
              <w:t xml:space="preserve">Procédure </w:t>
            </w:r>
            <w:r>
              <w:rPr>
                <w:rFonts w:ascii="Arial" w:hAnsi="Arial" w:cs="Arial"/>
                <w:b/>
                <w:bCs/>
                <w:sz w:val="20"/>
                <w:szCs w:val="20"/>
                <w:lang w:val="fr-FR"/>
              </w:rPr>
              <w:t>de récupération des animaux morts</w:t>
            </w:r>
          </w:p>
        </w:tc>
      </w:tr>
      <w:tr w:rsidR="00E61183" w:rsidRPr="003F58FC" w14:paraId="6A0A9D49" w14:textId="77777777" w:rsidTr="0095442B">
        <w:tc>
          <w:tcPr>
            <w:tcW w:w="10112" w:type="dxa"/>
          </w:tcPr>
          <w:p w14:paraId="6A0A9D45" w14:textId="4520684B" w:rsidR="00E61183" w:rsidRDefault="00D11B10" w:rsidP="00B70856">
            <w:pPr>
              <w:pStyle w:val="Paragraphedeliste"/>
              <w:numPr>
                <w:ilvl w:val="0"/>
                <w:numId w:val="8"/>
              </w:numPr>
              <w:spacing w:before="240" w:after="240"/>
              <w:contextualSpacing w:val="0"/>
              <w:rPr>
                <w:rFonts w:ascii="Arial" w:hAnsi="Arial" w:cs="Arial"/>
                <w:sz w:val="20"/>
                <w:szCs w:val="20"/>
              </w:rPr>
            </w:pPr>
            <w:r>
              <w:rPr>
                <w:rFonts w:ascii="Arial" w:hAnsi="Arial" w:cs="Arial"/>
                <w:sz w:val="20"/>
                <w:szCs w:val="20"/>
              </w:rPr>
              <w:t>E</w:t>
            </w:r>
            <w:r w:rsidR="00E61183">
              <w:rPr>
                <w:rFonts w:ascii="Arial" w:hAnsi="Arial" w:cs="Arial"/>
                <w:sz w:val="20"/>
                <w:szCs w:val="20"/>
              </w:rPr>
              <w:t xml:space="preserve">ntreprise </w:t>
            </w:r>
            <w:r>
              <w:rPr>
                <w:rFonts w:ascii="Arial" w:hAnsi="Arial" w:cs="Arial"/>
                <w:sz w:val="20"/>
                <w:szCs w:val="20"/>
              </w:rPr>
              <w:t xml:space="preserve">à contacter </w:t>
            </w:r>
            <w:r w:rsidR="009176D2" w:rsidRPr="009176D2">
              <w:rPr>
                <w:rFonts w:ascii="Arial" w:hAnsi="Arial" w:cs="Arial"/>
                <w:i/>
                <w:sz w:val="20"/>
                <w:szCs w:val="20"/>
              </w:rPr>
              <w:t>(</w:t>
            </w:r>
            <w:r w:rsidR="000A7EE7">
              <w:rPr>
                <w:rFonts w:ascii="Arial" w:hAnsi="Arial" w:cs="Arial"/>
                <w:i/>
                <w:sz w:val="20"/>
                <w:szCs w:val="20"/>
              </w:rPr>
              <w:t xml:space="preserve">Voir </w:t>
            </w:r>
            <w:r w:rsidR="009176D2" w:rsidRPr="009176D2">
              <w:rPr>
                <w:rFonts w:ascii="Arial" w:hAnsi="Arial" w:cs="Arial"/>
                <w:i/>
                <w:sz w:val="20"/>
                <w:szCs w:val="20"/>
              </w:rPr>
              <w:t>Annexe 3 – Contact</w:t>
            </w:r>
            <w:r w:rsidR="000A7EE7">
              <w:rPr>
                <w:rFonts w:ascii="Arial" w:hAnsi="Arial" w:cs="Arial"/>
                <w:i/>
                <w:sz w:val="20"/>
                <w:szCs w:val="20"/>
              </w:rPr>
              <w:t>s</w:t>
            </w:r>
            <w:r w:rsidR="009176D2" w:rsidRPr="009176D2">
              <w:rPr>
                <w:rFonts w:ascii="Arial" w:hAnsi="Arial" w:cs="Arial"/>
                <w:i/>
                <w:sz w:val="20"/>
                <w:szCs w:val="20"/>
              </w:rPr>
              <w:t xml:space="preserve"> en cas d’urgence)</w:t>
            </w:r>
          </w:p>
          <w:p w14:paraId="6A0A9D46" w14:textId="77777777" w:rsidR="00E61183" w:rsidRPr="000A7EE7" w:rsidRDefault="00E61183" w:rsidP="000A7EE7">
            <w:pPr>
              <w:spacing w:before="240" w:after="240"/>
              <w:ind w:left="426"/>
              <w:rPr>
                <w:rFonts w:ascii="Arial" w:hAnsi="Arial" w:cs="Arial"/>
                <w:sz w:val="20"/>
                <w:szCs w:val="20"/>
              </w:rPr>
            </w:pPr>
            <w:r w:rsidRPr="000A7EE7">
              <w:rPr>
                <w:rFonts w:ascii="Arial" w:hAnsi="Arial" w:cs="Arial"/>
                <w:sz w:val="20"/>
                <w:szCs w:val="20"/>
              </w:rPr>
              <w:t>Nom </w:t>
            </w:r>
            <w:r w:rsidR="00D11B10" w:rsidRPr="000A7EE7">
              <w:rPr>
                <w:rFonts w:ascii="Arial" w:hAnsi="Arial" w:cs="Arial"/>
                <w:sz w:val="20"/>
                <w:szCs w:val="20"/>
              </w:rPr>
              <w:t xml:space="preserve">de l’entreprise </w:t>
            </w:r>
            <w:r w:rsidR="005C6083" w:rsidRPr="000A7EE7">
              <w:rPr>
                <w:rFonts w:ascii="Arial" w:hAnsi="Arial" w:cs="Arial"/>
                <w:sz w:val="20"/>
                <w:szCs w:val="20"/>
              </w:rPr>
              <w:t>:</w:t>
            </w:r>
            <w:r w:rsidR="005C6083" w:rsidRPr="000A7EE7">
              <w:rPr>
                <w:rFonts w:ascii="Arial" w:hAnsi="Arial" w:cs="Arial"/>
                <w:sz w:val="20"/>
                <w:szCs w:val="20"/>
              </w:rPr>
              <w:tab/>
            </w:r>
            <w:r w:rsidRPr="000A7EE7">
              <w:rPr>
                <w:rFonts w:ascii="Arial" w:hAnsi="Arial" w:cs="Arial"/>
                <w:sz w:val="20"/>
                <w:szCs w:val="20"/>
              </w:rPr>
              <w:t>__________________________</w:t>
            </w:r>
            <w:r w:rsidR="009176D2" w:rsidRPr="000A7EE7">
              <w:rPr>
                <w:rFonts w:ascii="Arial" w:hAnsi="Arial" w:cs="Arial"/>
                <w:sz w:val="20"/>
                <w:szCs w:val="20"/>
              </w:rPr>
              <w:t>_____</w:t>
            </w:r>
          </w:p>
          <w:p w14:paraId="6A0A9D47" w14:textId="77777777" w:rsidR="00D11B10" w:rsidRPr="000A7EE7" w:rsidRDefault="005C6083" w:rsidP="000A7EE7">
            <w:pPr>
              <w:spacing w:before="240" w:after="240"/>
              <w:ind w:left="426"/>
              <w:rPr>
                <w:rFonts w:ascii="Arial" w:hAnsi="Arial" w:cs="Arial"/>
                <w:sz w:val="20"/>
                <w:szCs w:val="20"/>
              </w:rPr>
            </w:pPr>
            <w:r w:rsidRPr="000A7EE7">
              <w:rPr>
                <w:rFonts w:ascii="Arial" w:hAnsi="Arial" w:cs="Arial"/>
                <w:sz w:val="20"/>
                <w:szCs w:val="20"/>
              </w:rPr>
              <w:t>Personne à joindre</w:t>
            </w:r>
            <w:r w:rsidR="00E61183" w:rsidRPr="000A7EE7">
              <w:rPr>
                <w:rFonts w:ascii="Arial" w:hAnsi="Arial" w:cs="Arial"/>
                <w:sz w:val="20"/>
                <w:szCs w:val="20"/>
              </w:rPr>
              <w:t xml:space="preserve"> : </w:t>
            </w:r>
            <w:r w:rsidRPr="000A7EE7">
              <w:rPr>
                <w:rFonts w:ascii="Arial" w:hAnsi="Arial" w:cs="Arial"/>
                <w:sz w:val="20"/>
                <w:szCs w:val="20"/>
              </w:rPr>
              <w:tab/>
            </w:r>
            <w:r w:rsidR="00E61183" w:rsidRPr="000A7EE7">
              <w:rPr>
                <w:rFonts w:ascii="Arial" w:hAnsi="Arial" w:cs="Arial"/>
                <w:sz w:val="20"/>
                <w:szCs w:val="20"/>
              </w:rPr>
              <w:t>________________</w:t>
            </w:r>
            <w:r w:rsidR="009176D2" w:rsidRPr="000A7EE7">
              <w:rPr>
                <w:rFonts w:ascii="Arial" w:hAnsi="Arial" w:cs="Arial"/>
                <w:sz w:val="20"/>
                <w:szCs w:val="20"/>
              </w:rPr>
              <w:t>___</w:t>
            </w:r>
            <w:r w:rsidRPr="000A7EE7">
              <w:rPr>
                <w:rFonts w:ascii="Arial" w:hAnsi="Arial" w:cs="Arial"/>
                <w:sz w:val="20"/>
                <w:szCs w:val="20"/>
              </w:rPr>
              <w:t>____________</w:t>
            </w:r>
          </w:p>
          <w:p w14:paraId="6A0A9D48" w14:textId="77777777" w:rsidR="00E61183" w:rsidRPr="000A7EE7" w:rsidRDefault="009176D2" w:rsidP="000A7EE7">
            <w:pPr>
              <w:spacing w:before="240" w:after="240"/>
              <w:ind w:left="426"/>
              <w:rPr>
                <w:rFonts w:ascii="Arial" w:hAnsi="Arial" w:cs="Arial"/>
                <w:sz w:val="20"/>
                <w:szCs w:val="20"/>
              </w:rPr>
            </w:pPr>
            <w:r w:rsidRPr="000A7EE7">
              <w:rPr>
                <w:rFonts w:ascii="Arial" w:hAnsi="Arial" w:cs="Arial"/>
                <w:sz w:val="20"/>
                <w:szCs w:val="20"/>
              </w:rPr>
              <w:t>Téléph</w:t>
            </w:r>
            <w:r w:rsidR="00D11B10" w:rsidRPr="000A7EE7">
              <w:rPr>
                <w:rFonts w:ascii="Arial" w:hAnsi="Arial" w:cs="Arial"/>
                <w:sz w:val="20"/>
                <w:szCs w:val="20"/>
              </w:rPr>
              <w:t xml:space="preserve">one : </w:t>
            </w:r>
            <w:r w:rsidR="00D11B10" w:rsidRPr="000A7EE7">
              <w:rPr>
                <w:rFonts w:ascii="Arial" w:hAnsi="Arial" w:cs="Arial"/>
                <w:sz w:val="20"/>
                <w:szCs w:val="20"/>
              </w:rPr>
              <w:tab/>
            </w:r>
            <w:r w:rsidR="00D11B10" w:rsidRPr="000A7EE7">
              <w:rPr>
                <w:rFonts w:ascii="Arial" w:hAnsi="Arial" w:cs="Arial"/>
                <w:sz w:val="20"/>
                <w:szCs w:val="20"/>
              </w:rPr>
              <w:tab/>
              <w:t>__________________</w:t>
            </w:r>
            <w:r w:rsidR="005C6083" w:rsidRPr="000A7EE7">
              <w:rPr>
                <w:rFonts w:ascii="Arial" w:hAnsi="Arial" w:cs="Arial"/>
                <w:sz w:val="20"/>
                <w:szCs w:val="20"/>
              </w:rPr>
              <w:t>___________</w:t>
            </w:r>
            <w:r w:rsidR="00D11B10" w:rsidRPr="000A7EE7">
              <w:rPr>
                <w:rFonts w:ascii="Arial" w:hAnsi="Arial" w:cs="Arial"/>
                <w:sz w:val="20"/>
                <w:szCs w:val="20"/>
              </w:rPr>
              <w:t>__</w:t>
            </w:r>
          </w:p>
        </w:tc>
      </w:tr>
      <w:tr w:rsidR="009176D2" w:rsidRPr="003F58FC" w14:paraId="6A0A9D4B" w14:textId="77777777" w:rsidTr="0095442B">
        <w:tc>
          <w:tcPr>
            <w:tcW w:w="10112" w:type="dxa"/>
          </w:tcPr>
          <w:p w14:paraId="6A0A9D4A" w14:textId="77777777" w:rsidR="009176D2" w:rsidRPr="009176D2" w:rsidRDefault="009176D2" w:rsidP="00B70856">
            <w:pPr>
              <w:pStyle w:val="Paragraphedeliste"/>
              <w:numPr>
                <w:ilvl w:val="0"/>
                <w:numId w:val="8"/>
              </w:numPr>
              <w:spacing w:before="240" w:after="240"/>
              <w:contextualSpacing w:val="0"/>
              <w:rPr>
                <w:rFonts w:ascii="Arial" w:hAnsi="Arial" w:cs="Arial"/>
                <w:sz w:val="20"/>
                <w:szCs w:val="20"/>
              </w:rPr>
            </w:pPr>
            <w:r>
              <w:rPr>
                <w:rFonts w:ascii="Arial" w:hAnsi="Arial" w:cs="Arial"/>
                <w:sz w:val="20"/>
                <w:szCs w:val="20"/>
              </w:rPr>
              <w:t>Qui doit contacter cette entreprise ? (</w:t>
            </w:r>
            <w:r w:rsidR="00D11B10">
              <w:rPr>
                <w:rFonts w:ascii="Arial" w:hAnsi="Arial" w:cs="Arial"/>
                <w:sz w:val="20"/>
                <w:szCs w:val="20"/>
              </w:rPr>
              <w:t>camionneur, répartiteur, autre</w:t>
            </w:r>
            <w:r>
              <w:rPr>
                <w:rFonts w:ascii="Arial" w:hAnsi="Arial" w:cs="Arial"/>
                <w:sz w:val="20"/>
                <w:szCs w:val="20"/>
              </w:rPr>
              <w:t>)</w:t>
            </w:r>
            <w:r w:rsidR="007C1818">
              <w:rPr>
                <w:rFonts w:ascii="Arial" w:hAnsi="Arial" w:cs="Arial"/>
                <w:sz w:val="20"/>
                <w:szCs w:val="20"/>
              </w:rPr>
              <w:t xml:space="preserve"> ____________________________</w:t>
            </w:r>
          </w:p>
        </w:tc>
      </w:tr>
      <w:tr w:rsidR="00E61183" w:rsidRPr="003F58FC" w14:paraId="6A0A9D4E" w14:textId="77777777" w:rsidTr="0095442B">
        <w:tc>
          <w:tcPr>
            <w:tcW w:w="10112" w:type="dxa"/>
          </w:tcPr>
          <w:p w14:paraId="6A0A9D4C" w14:textId="77777777" w:rsidR="007C1818" w:rsidRDefault="009176D2" w:rsidP="00B70856">
            <w:pPr>
              <w:pStyle w:val="Paragraphedeliste"/>
              <w:numPr>
                <w:ilvl w:val="0"/>
                <w:numId w:val="8"/>
              </w:numPr>
              <w:spacing w:before="240" w:after="240"/>
              <w:contextualSpacing w:val="0"/>
              <w:rPr>
                <w:rFonts w:ascii="Arial" w:hAnsi="Arial" w:cs="Arial"/>
                <w:sz w:val="20"/>
                <w:szCs w:val="20"/>
              </w:rPr>
            </w:pPr>
            <w:r w:rsidRPr="009176D2">
              <w:rPr>
                <w:rFonts w:ascii="Arial" w:hAnsi="Arial" w:cs="Arial"/>
                <w:sz w:val="20"/>
                <w:szCs w:val="20"/>
              </w:rPr>
              <w:t xml:space="preserve">Quand contacter cette entreprise ? </w:t>
            </w:r>
            <w:r w:rsidR="007C1818">
              <w:rPr>
                <w:rFonts w:ascii="Arial" w:hAnsi="Arial" w:cs="Arial"/>
                <w:sz w:val="20"/>
                <w:szCs w:val="20"/>
              </w:rPr>
              <w:t>________________________________</w:t>
            </w:r>
          </w:p>
          <w:p w14:paraId="6A0A9D4D" w14:textId="0AB0EB75" w:rsidR="00E61183" w:rsidRPr="009176D2" w:rsidRDefault="005C6083" w:rsidP="007C1818">
            <w:pPr>
              <w:pStyle w:val="Paragraphedeliste"/>
              <w:spacing w:before="240" w:after="240"/>
              <w:ind w:left="360"/>
              <w:contextualSpacing w:val="0"/>
              <w:rPr>
                <w:rFonts w:ascii="Arial" w:hAnsi="Arial" w:cs="Arial"/>
                <w:sz w:val="20"/>
                <w:szCs w:val="20"/>
              </w:rPr>
            </w:pPr>
            <w:r>
              <w:rPr>
                <w:rFonts w:ascii="Arial" w:hAnsi="Arial" w:cs="Arial"/>
                <w:i/>
                <w:sz w:val="20"/>
                <w:szCs w:val="20"/>
              </w:rPr>
              <w:t xml:space="preserve">(Note : </w:t>
            </w:r>
            <w:r w:rsidR="009176D2" w:rsidRPr="009176D2">
              <w:rPr>
                <w:rFonts w:ascii="Arial" w:hAnsi="Arial" w:cs="Arial"/>
                <w:i/>
                <w:sz w:val="20"/>
                <w:szCs w:val="20"/>
              </w:rPr>
              <w:t>il est souvent judicieux de ne pas attendre la fin</w:t>
            </w:r>
            <w:r w:rsidR="00D11B10">
              <w:rPr>
                <w:rFonts w:ascii="Arial" w:hAnsi="Arial" w:cs="Arial"/>
                <w:i/>
                <w:sz w:val="20"/>
                <w:szCs w:val="20"/>
              </w:rPr>
              <w:t xml:space="preserve"> des opérations</w:t>
            </w:r>
            <w:r w:rsidR="009176D2" w:rsidRPr="009176D2">
              <w:rPr>
                <w:rFonts w:ascii="Arial" w:hAnsi="Arial" w:cs="Arial"/>
                <w:i/>
                <w:sz w:val="20"/>
                <w:szCs w:val="20"/>
              </w:rPr>
              <w:t xml:space="preserve"> pour les aviser)</w:t>
            </w:r>
          </w:p>
        </w:tc>
      </w:tr>
    </w:tbl>
    <w:p w14:paraId="6A0A9D4F" w14:textId="2D23A2FB" w:rsidR="00C30482" w:rsidRDefault="00C30482" w:rsidP="00C30482">
      <w:pPr>
        <w:spacing w:after="0" w:line="240" w:lineRule="auto"/>
        <w:rPr>
          <w:rFonts w:ascii="Arial" w:hAnsi="Arial" w:cs="Arial"/>
          <w:sz w:val="20"/>
          <w:szCs w:val="20"/>
        </w:rPr>
      </w:pPr>
      <w:r w:rsidRPr="00EE0D41">
        <w:rPr>
          <w:rFonts w:ascii="Arial" w:hAnsi="Arial" w:cs="Arial"/>
          <w:sz w:val="20"/>
          <w:szCs w:val="20"/>
        </w:rPr>
        <w:br w:type="page"/>
      </w:r>
    </w:p>
    <w:p w14:paraId="1D2C5B1A" w14:textId="77777777" w:rsidR="00B04DE9" w:rsidRDefault="009176D2" w:rsidP="00004FFB">
      <w:pPr>
        <w:pStyle w:val="Titre1"/>
      </w:pPr>
      <w:bookmarkStart w:id="25" w:name="_Toc39483379"/>
      <w:r>
        <w:lastRenderedPageBreak/>
        <w:t>Annexe 9</w:t>
      </w:r>
      <w:bookmarkEnd w:id="25"/>
    </w:p>
    <w:p w14:paraId="6A0A9D50" w14:textId="78B278ED" w:rsidR="009176D2" w:rsidRPr="00170055" w:rsidRDefault="009176D2" w:rsidP="00610993">
      <w:pPr>
        <w:pStyle w:val="Titre3"/>
      </w:pPr>
      <w:bookmarkStart w:id="26" w:name="_Toc39483380"/>
      <w:r w:rsidRPr="00170055">
        <w:t>Formulaire de description de l’accident</w:t>
      </w:r>
      <w:bookmarkEnd w:id="26"/>
      <w:r w:rsidRPr="00170055">
        <w:t xml:space="preserve"> </w:t>
      </w:r>
    </w:p>
    <w:p w14:paraId="6A0A9D51" w14:textId="164D5C93" w:rsidR="009176D2" w:rsidRPr="001D0018" w:rsidRDefault="009176D2" w:rsidP="00B04DE9">
      <w:pPr>
        <w:spacing w:after="240" w:line="240" w:lineRule="auto"/>
        <w:jc w:val="center"/>
        <w:rPr>
          <w:rFonts w:ascii="Arial" w:hAnsi="Arial" w:cs="Arial"/>
          <w:i/>
          <w:sz w:val="18"/>
          <w:szCs w:val="18"/>
        </w:rPr>
      </w:pPr>
      <w:r w:rsidRPr="001D0018">
        <w:rPr>
          <w:rFonts w:ascii="Arial" w:hAnsi="Arial" w:cs="Arial"/>
          <w:bCs/>
          <w:i/>
          <w:sz w:val="18"/>
          <w:szCs w:val="18"/>
          <w:lang w:val="fr-FR"/>
        </w:rPr>
        <w:t>(</w:t>
      </w:r>
      <w:r w:rsidR="001D0018" w:rsidRPr="001D0018">
        <w:rPr>
          <w:rFonts w:ascii="Arial" w:hAnsi="Arial" w:cs="Arial"/>
          <w:bCs/>
          <w:i/>
          <w:sz w:val="18"/>
          <w:szCs w:val="18"/>
          <w:lang w:val="fr-FR"/>
        </w:rPr>
        <w:t>Tiré</w:t>
      </w:r>
      <w:r w:rsidRPr="001D0018">
        <w:rPr>
          <w:rFonts w:ascii="Arial" w:hAnsi="Arial" w:cs="Arial"/>
          <w:bCs/>
          <w:i/>
          <w:sz w:val="18"/>
          <w:szCs w:val="18"/>
          <w:lang w:val="fr-FR"/>
        </w:rPr>
        <w:t xml:space="preserve"> du Guide de référence</w:t>
      </w:r>
      <w:r w:rsidR="000A7EE7">
        <w:rPr>
          <w:rFonts w:ascii="Arial" w:hAnsi="Arial" w:cs="Arial"/>
          <w:bCs/>
          <w:i/>
          <w:sz w:val="18"/>
          <w:szCs w:val="18"/>
          <w:lang w:val="fr-FR"/>
        </w:rPr>
        <w:t>s</w:t>
      </w:r>
      <w:r w:rsidRPr="001D0018">
        <w:rPr>
          <w:rFonts w:ascii="Arial" w:hAnsi="Arial" w:cs="Arial"/>
          <w:bCs/>
          <w:i/>
          <w:sz w:val="18"/>
          <w:szCs w:val="18"/>
          <w:lang w:val="fr-FR"/>
        </w:rPr>
        <w:t xml:space="preserve"> sur la manipulation et le bien-être des porcs durant le transport,</w:t>
      </w:r>
      <w:r w:rsidR="00E60FC3">
        <w:rPr>
          <w:rFonts w:ascii="Arial" w:hAnsi="Arial" w:cs="Arial"/>
          <w:bCs/>
          <w:i/>
          <w:sz w:val="18"/>
          <w:szCs w:val="18"/>
          <w:lang w:val="fr-FR"/>
        </w:rPr>
        <w:t xml:space="preserve"> </w:t>
      </w:r>
      <w:r w:rsidRPr="001D0018">
        <w:rPr>
          <w:rFonts w:ascii="Arial" w:hAnsi="Arial" w:cs="Arial"/>
          <w:bCs/>
          <w:i/>
          <w:sz w:val="18"/>
          <w:szCs w:val="18"/>
          <w:lang w:val="fr-FR"/>
        </w:rPr>
        <w:t>2013</w:t>
      </w:r>
      <w:r w:rsidR="00E60FC3">
        <w:rPr>
          <w:rFonts w:ascii="Arial" w:hAnsi="Arial" w:cs="Arial"/>
          <w:bCs/>
          <w:i/>
          <w:sz w:val="18"/>
          <w:szCs w:val="18"/>
          <w:lang w:val="fr-FR"/>
        </w:rPr>
        <w:t xml:space="preserve"> (pp 25-26</w:t>
      </w:r>
      <w:r w:rsidRPr="001D0018">
        <w:rPr>
          <w:rFonts w:ascii="Arial" w:hAnsi="Arial" w:cs="Arial"/>
          <w:bCs/>
          <w:i/>
          <w:sz w:val="18"/>
          <w:szCs w:val="18"/>
          <w:lang w:val="fr-FR"/>
        </w:rPr>
        <w:t>)</w:t>
      </w:r>
      <w:r w:rsidR="00556F83">
        <w:rPr>
          <w:rFonts w:ascii="Arial" w:hAnsi="Arial" w:cs="Arial"/>
          <w:bCs/>
          <w:i/>
          <w:sz w:val="18"/>
          <w:szCs w:val="18"/>
          <w:lang w:val="fr-FR"/>
        </w:rPr>
        <w:t>)</w:t>
      </w:r>
    </w:p>
    <w:tbl>
      <w:tblPr>
        <w:tblStyle w:val="Grilledutableau"/>
        <w:tblW w:w="0" w:type="auto"/>
        <w:tblInd w:w="137" w:type="dxa"/>
        <w:tblLook w:val="04A0" w:firstRow="1" w:lastRow="0" w:firstColumn="1" w:lastColumn="0" w:noHBand="0" w:noVBand="1"/>
      </w:tblPr>
      <w:tblGrid>
        <w:gridCol w:w="2722"/>
        <w:gridCol w:w="130"/>
        <w:gridCol w:w="565"/>
        <w:gridCol w:w="1099"/>
        <w:gridCol w:w="421"/>
        <w:gridCol w:w="617"/>
        <w:gridCol w:w="1816"/>
        <w:gridCol w:w="67"/>
        <w:gridCol w:w="2388"/>
      </w:tblGrid>
      <w:tr w:rsidR="00DD6EA8" w14:paraId="6A0A9D53" w14:textId="77777777" w:rsidTr="004C523B">
        <w:tc>
          <w:tcPr>
            <w:tcW w:w="10206" w:type="dxa"/>
            <w:gridSpan w:val="9"/>
            <w:tcBorders>
              <w:top w:val="single" w:sz="18" w:space="0" w:color="auto"/>
              <w:bottom w:val="single" w:sz="24" w:space="0" w:color="auto"/>
            </w:tcBorders>
            <w:shd w:val="clear" w:color="auto" w:fill="D9D9D9" w:themeFill="background1" w:themeFillShade="D9"/>
          </w:tcPr>
          <w:p w14:paraId="6A0A9D52" w14:textId="77777777" w:rsidR="00DD6EA8" w:rsidRPr="00FE488D" w:rsidRDefault="00DD6EA8" w:rsidP="004C523B">
            <w:pPr>
              <w:spacing w:before="240"/>
              <w:rPr>
                <w:rFonts w:ascii="Arial" w:hAnsi="Arial" w:cs="Arial"/>
                <w:sz w:val="20"/>
                <w:szCs w:val="20"/>
              </w:rPr>
            </w:pPr>
            <w:r>
              <w:rPr>
                <w:rFonts w:ascii="Arial" w:hAnsi="Arial" w:cs="Arial"/>
                <w:b/>
                <w:sz w:val="20"/>
                <w:szCs w:val="20"/>
              </w:rPr>
              <w:t>CONDITIONS GÉNÉRALES</w:t>
            </w:r>
          </w:p>
        </w:tc>
      </w:tr>
      <w:tr w:rsidR="00DD6EA8" w14:paraId="6A0A9D55" w14:textId="77777777" w:rsidTr="001E258C">
        <w:tc>
          <w:tcPr>
            <w:tcW w:w="10206" w:type="dxa"/>
            <w:gridSpan w:val="9"/>
            <w:tcBorders>
              <w:top w:val="single" w:sz="24" w:space="0" w:color="auto"/>
              <w:bottom w:val="nil"/>
            </w:tcBorders>
            <w:shd w:val="clear" w:color="auto" w:fill="FFFFFF" w:themeFill="background1"/>
          </w:tcPr>
          <w:p w14:paraId="6A0A9D54" w14:textId="77777777" w:rsidR="00DD6EA8" w:rsidRPr="00D32E53" w:rsidRDefault="00DD6EA8" w:rsidP="001E258C">
            <w:pPr>
              <w:spacing w:before="120"/>
              <w:rPr>
                <w:rFonts w:ascii="Arial" w:hAnsi="Arial" w:cs="Arial"/>
                <w:sz w:val="18"/>
                <w:szCs w:val="18"/>
              </w:rPr>
            </w:pPr>
            <w:r w:rsidRPr="0008160E">
              <w:rPr>
                <w:rFonts w:ascii="Arial Narrow" w:hAnsi="Arial Narrow" w:cs="Arial"/>
                <w:sz w:val="18"/>
                <w:szCs w:val="18"/>
              </w:rPr>
              <w:t>Température extérieure</w:t>
            </w:r>
            <w:r>
              <w:rPr>
                <w:rFonts w:ascii="Arial" w:hAnsi="Arial" w:cs="Arial"/>
                <w:sz w:val="18"/>
                <w:szCs w:val="18"/>
              </w:rPr>
              <w:t xml:space="preserve"> ____________ </w:t>
            </w:r>
            <w:r w:rsidRPr="00D32E53">
              <w:rPr>
                <w:rFonts w:ascii="Arial" w:hAnsi="Arial" w:cs="Arial"/>
                <w:sz w:val="18"/>
                <w:szCs w:val="18"/>
                <w:vertAlign w:val="superscript"/>
              </w:rPr>
              <w:t>o</w:t>
            </w:r>
            <w:r>
              <w:rPr>
                <w:rFonts w:ascii="Arial" w:hAnsi="Arial" w:cs="Arial"/>
                <w:sz w:val="18"/>
                <w:szCs w:val="18"/>
              </w:rPr>
              <w:t>C (</w:t>
            </w:r>
            <w:r w:rsidRPr="00D32E53">
              <w:rPr>
                <w:rFonts w:ascii="Arial" w:hAnsi="Arial" w:cs="Arial"/>
                <w:sz w:val="18"/>
                <w:szCs w:val="18"/>
                <w:vertAlign w:val="superscript"/>
              </w:rPr>
              <w:t>o</w:t>
            </w:r>
            <w:r>
              <w:rPr>
                <w:rFonts w:ascii="Arial" w:hAnsi="Arial" w:cs="Arial"/>
                <w:sz w:val="18"/>
                <w:szCs w:val="18"/>
              </w:rPr>
              <w:t>F)</w:t>
            </w:r>
          </w:p>
        </w:tc>
      </w:tr>
      <w:tr w:rsidR="00DD6EA8" w14:paraId="6A0A9D57" w14:textId="77777777" w:rsidTr="001E258C">
        <w:tc>
          <w:tcPr>
            <w:tcW w:w="10206" w:type="dxa"/>
            <w:gridSpan w:val="9"/>
            <w:tcBorders>
              <w:top w:val="nil"/>
              <w:bottom w:val="nil"/>
            </w:tcBorders>
          </w:tcPr>
          <w:p w14:paraId="6A0A9D56" w14:textId="77777777" w:rsidR="00DD6EA8" w:rsidRPr="005A3D90" w:rsidRDefault="00DD6EA8" w:rsidP="001E258C">
            <w:pPr>
              <w:tabs>
                <w:tab w:val="left" w:pos="1867"/>
                <w:tab w:val="left" w:pos="2857"/>
                <w:tab w:val="left" w:pos="3847"/>
              </w:tabs>
              <w:spacing w:before="120"/>
              <w:rPr>
                <w:rFonts w:ascii="Arial Narrow" w:hAnsi="Arial Narrow"/>
                <w:sz w:val="18"/>
                <w:szCs w:val="18"/>
              </w:rPr>
            </w:pPr>
            <w:r>
              <w:rPr>
                <w:rFonts w:ascii="Arial Narrow" w:hAnsi="Arial Narrow"/>
                <w:sz w:val="18"/>
                <w:szCs w:val="18"/>
              </w:rPr>
              <w:t xml:space="preserve">Conditions de la </w:t>
            </w:r>
            <w:r w:rsidRPr="009C270C">
              <w:rPr>
                <w:rFonts w:ascii="Arial Narrow" w:hAnsi="Arial Narrow"/>
                <w:sz w:val="18"/>
                <w:szCs w:val="18"/>
              </w:rPr>
              <w:t>chaussée</w:t>
            </w:r>
            <w:r w:rsidRPr="009C270C">
              <w:rPr>
                <w:rFonts w:ascii="Arial Narrow" w:hAnsi="Arial Narrow"/>
                <w:sz w:val="18"/>
                <w:szCs w:val="18"/>
              </w:rPr>
              <w:tab/>
            </w:r>
            <w:sdt>
              <w:sdtPr>
                <w:rPr>
                  <w:rFonts w:ascii="Arial Narrow" w:hAnsi="Arial Narrow"/>
                  <w:sz w:val="18"/>
                  <w:szCs w:val="18"/>
                </w:rPr>
                <w:id w:val="1069074100"/>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Mouillée</w:t>
            </w:r>
            <w:r w:rsidRPr="009C270C">
              <w:rPr>
                <w:rFonts w:ascii="Arial Narrow" w:hAnsi="Arial Narrow"/>
                <w:sz w:val="18"/>
                <w:szCs w:val="18"/>
              </w:rPr>
              <w:tab/>
            </w:r>
            <w:sdt>
              <w:sdtPr>
                <w:rPr>
                  <w:rFonts w:ascii="Arial Narrow" w:hAnsi="Arial Narrow"/>
                  <w:sz w:val="18"/>
                  <w:szCs w:val="18"/>
                </w:rPr>
                <w:id w:val="1021285201"/>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Glacée</w:t>
            </w:r>
            <w:r w:rsidRPr="009C270C">
              <w:rPr>
                <w:rFonts w:ascii="Arial Narrow" w:hAnsi="Arial Narrow"/>
                <w:sz w:val="18"/>
                <w:szCs w:val="18"/>
              </w:rPr>
              <w:tab/>
            </w:r>
            <w:sdt>
              <w:sdtPr>
                <w:rPr>
                  <w:rFonts w:ascii="Arial Narrow" w:hAnsi="Arial Narrow"/>
                  <w:sz w:val="18"/>
                  <w:szCs w:val="18"/>
                </w:rPr>
                <w:id w:val="-365747142"/>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Enneigée</w:t>
            </w:r>
            <w:r w:rsidRPr="009C270C">
              <w:rPr>
                <w:rFonts w:ascii="Arial Narrow" w:hAnsi="Arial Narrow"/>
                <w:sz w:val="18"/>
                <w:szCs w:val="18"/>
              </w:rPr>
              <w:tab/>
            </w:r>
            <w:sdt>
              <w:sdtPr>
                <w:rPr>
                  <w:rFonts w:ascii="Arial Narrow" w:hAnsi="Arial Narrow"/>
                  <w:sz w:val="18"/>
                  <w:szCs w:val="18"/>
                </w:rPr>
                <w:id w:val="618186894"/>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Sèche</w:t>
            </w:r>
          </w:p>
        </w:tc>
      </w:tr>
      <w:tr w:rsidR="00DD6EA8" w14:paraId="6A0A9D59" w14:textId="77777777" w:rsidTr="00ED3587">
        <w:tc>
          <w:tcPr>
            <w:tcW w:w="10206" w:type="dxa"/>
            <w:gridSpan w:val="9"/>
            <w:tcBorders>
              <w:top w:val="nil"/>
              <w:bottom w:val="single" w:sz="18" w:space="0" w:color="auto"/>
            </w:tcBorders>
          </w:tcPr>
          <w:p w14:paraId="6A0A9D58" w14:textId="77777777" w:rsidR="00DD6EA8" w:rsidRPr="005A3D90" w:rsidRDefault="00DD6EA8" w:rsidP="001E258C">
            <w:pPr>
              <w:tabs>
                <w:tab w:val="left" w:pos="1867"/>
                <w:tab w:val="left" w:pos="2857"/>
                <w:tab w:val="left" w:pos="3847"/>
                <w:tab w:val="left" w:pos="4927"/>
                <w:tab w:val="left" w:pos="6277"/>
                <w:tab w:val="left" w:pos="7717"/>
              </w:tabs>
              <w:spacing w:before="120"/>
              <w:rPr>
                <w:rFonts w:ascii="Arial Narrow" w:hAnsi="Arial Narrow"/>
                <w:sz w:val="18"/>
                <w:szCs w:val="18"/>
              </w:rPr>
            </w:pPr>
            <w:r>
              <w:rPr>
                <w:rFonts w:ascii="Arial Narrow" w:hAnsi="Arial Narrow"/>
                <w:sz w:val="18"/>
                <w:szCs w:val="18"/>
              </w:rPr>
              <w:t>Conditions climatiques</w:t>
            </w:r>
            <w:r>
              <w:rPr>
                <w:rFonts w:ascii="Arial Narrow" w:hAnsi="Arial Narrow"/>
                <w:sz w:val="18"/>
                <w:szCs w:val="18"/>
              </w:rPr>
              <w:tab/>
            </w:r>
            <w:sdt>
              <w:sdtPr>
                <w:rPr>
                  <w:rFonts w:ascii="Arial Narrow" w:hAnsi="Arial Narrow"/>
                  <w:sz w:val="18"/>
                  <w:szCs w:val="18"/>
                </w:rPr>
                <w:id w:val="11913385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Pluie</w:t>
            </w:r>
            <w:r>
              <w:rPr>
                <w:rFonts w:ascii="Arial Narrow" w:hAnsi="Arial Narrow"/>
                <w:sz w:val="18"/>
                <w:szCs w:val="18"/>
              </w:rPr>
              <w:tab/>
            </w:r>
            <w:sdt>
              <w:sdtPr>
                <w:rPr>
                  <w:rFonts w:ascii="Arial Narrow" w:hAnsi="Arial Narrow"/>
                  <w:sz w:val="18"/>
                  <w:szCs w:val="18"/>
                </w:rPr>
                <w:id w:val="-2239889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Soleil</w:t>
            </w:r>
            <w:r>
              <w:rPr>
                <w:rFonts w:ascii="Arial Narrow" w:hAnsi="Arial Narrow"/>
                <w:sz w:val="18"/>
                <w:szCs w:val="18"/>
              </w:rPr>
              <w:tab/>
            </w:r>
            <w:sdt>
              <w:sdtPr>
                <w:rPr>
                  <w:rFonts w:ascii="Arial Narrow" w:hAnsi="Arial Narrow"/>
                  <w:sz w:val="18"/>
                  <w:szCs w:val="18"/>
                </w:rPr>
                <w:id w:val="18696438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Brume</w:t>
            </w:r>
            <w:r>
              <w:rPr>
                <w:rFonts w:ascii="Arial Narrow" w:hAnsi="Arial Narrow"/>
                <w:sz w:val="18"/>
                <w:szCs w:val="18"/>
              </w:rPr>
              <w:tab/>
            </w:r>
            <w:sdt>
              <w:sdtPr>
                <w:rPr>
                  <w:rFonts w:ascii="Arial Narrow" w:hAnsi="Arial Narrow"/>
                  <w:sz w:val="18"/>
                  <w:szCs w:val="18"/>
                </w:rPr>
                <w:id w:val="11588888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Poudrerie</w:t>
            </w:r>
            <w:r>
              <w:rPr>
                <w:rFonts w:ascii="Arial Narrow" w:hAnsi="Arial Narrow"/>
                <w:sz w:val="18"/>
                <w:szCs w:val="18"/>
              </w:rPr>
              <w:tab/>
            </w:r>
            <w:sdt>
              <w:sdtPr>
                <w:rPr>
                  <w:rFonts w:ascii="Arial Narrow" w:hAnsi="Arial Narrow"/>
                  <w:sz w:val="18"/>
                  <w:szCs w:val="18"/>
                </w:rPr>
                <w:id w:val="201572722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Verglas</w:t>
            </w:r>
            <w:r>
              <w:rPr>
                <w:rFonts w:ascii="Arial Narrow" w:hAnsi="Arial Narrow"/>
                <w:sz w:val="18"/>
                <w:szCs w:val="18"/>
              </w:rPr>
              <w:tab/>
            </w:r>
            <w:sdt>
              <w:sdtPr>
                <w:rPr>
                  <w:rFonts w:ascii="Arial Narrow" w:hAnsi="Arial Narrow"/>
                  <w:sz w:val="18"/>
                  <w:szCs w:val="18"/>
                </w:rPr>
                <w:id w:val="-35225511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Neige</w:t>
            </w:r>
          </w:p>
        </w:tc>
      </w:tr>
      <w:tr w:rsidR="00DD6EA8" w14:paraId="6A0A9D5B" w14:textId="77777777" w:rsidTr="004C523B">
        <w:tc>
          <w:tcPr>
            <w:tcW w:w="10206" w:type="dxa"/>
            <w:gridSpan w:val="9"/>
            <w:tcBorders>
              <w:top w:val="single" w:sz="18" w:space="0" w:color="auto"/>
              <w:bottom w:val="single" w:sz="24" w:space="0" w:color="auto"/>
            </w:tcBorders>
            <w:shd w:val="clear" w:color="auto" w:fill="D9D9D9" w:themeFill="background1" w:themeFillShade="D9"/>
          </w:tcPr>
          <w:p w14:paraId="6A0A9D5A" w14:textId="77777777" w:rsidR="00DD6EA8" w:rsidRPr="00FE488D" w:rsidRDefault="00DD6EA8" w:rsidP="001E258C">
            <w:pPr>
              <w:spacing w:before="240"/>
              <w:rPr>
                <w:rFonts w:ascii="Arial" w:hAnsi="Arial" w:cs="Arial"/>
                <w:sz w:val="18"/>
                <w:szCs w:val="18"/>
              </w:rPr>
            </w:pPr>
            <w:r>
              <w:rPr>
                <w:rFonts w:ascii="Arial" w:hAnsi="Arial" w:cs="Arial"/>
                <w:b/>
                <w:sz w:val="20"/>
                <w:szCs w:val="20"/>
              </w:rPr>
              <w:t>LIEU DE L’ACCIDENT</w:t>
            </w:r>
          </w:p>
        </w:tc>
      </w:tr>
      <w:tr w:rsidR="00DD6EA8" w14:paraId="6A0A9D5E" w14:textId="77777777" w:rsidTr="001E258C">
        <w:tc>
          <w:tcPr>
            <w:tcW w:w="5752" w:type="dxa"/>
            <w:gridSpan w:val="6"/>
            <w:tcBorders>
              <w:top w:val="single" w:sz="24" w:space="0" w:color="auto"/>
              <w:bottom w:val="single" w:sz="2" w:space="0" w:color="auto"/>
              <w:right w:val="nil"/>
            </w:tcBorders>
          </w:tcPr>
          <w:p w14:paraId="6A0A9D5C" w14:textId="77777777" w:rsidR="00DD6EA8" w:rsidRPr="009C270C" w:rsidRDefault="00DD6EA8" w:rsidP="001E258C">
            <w:pPr>
              <w:spacing w:before="120"/>
              <w:rPr>
                <w:rFonts w:ascii="Arial Narrow" w:hAnsi="Arial Narrow"/>
                <w:sz w:val="18"/>
                <w:szCs w:val="18"/>
              </w:rPr>
            </w:pPr>
            <w:r>
              <w:rPr>
                <w:rFonts w:ascii="Arial Narrow" w:hAnsi="Arial Narrow"/>
                <w:sz w:val="18"/>
                <w:szCs w:val="18"/>
              </w:rPr>
              <w:t>Date</w:t>
            </w:r>
          </w:p>
        </w:tc>
        <w:tc>
          <w:tcPr>
            <w:tcW w:w="4454" w:type="dxa"/>
            <w:gridSpan w:val="3"/>
            <w:tcBorders>
              <w:top w:val="single" w:sz="24" w:space="0" w:color="auto"/>
              <w:left w:val="nil"/>
              <w:bottom w:val="single" w:sz="2" w:space="0" w:color="auto"/>
            </w:tcBorders>
          </w:tcPr>
          <w:p w14:paraId="6A0A9D5D" w14:textId="77777777" w:rsidR="00DD6EA8" w:rsidRPr="009C270C" w:rsidRDefault="00DD6EA8" w:rsidP="001E258C">
            <w:pPr>
              <w:spacing w:before="120"/>
              <w:rPr>
                <w:rFonts w:ascii="Arial Narrow" w:hAnsi="Arial Narrow"/>
                <w:sz w:val="18"/>
                <w:szCs w:val="18"/>
              </w:rPr>
            </w:pPr>
            <w:r>
              <w:rPr>
                <w:rFonts w:ascii="Arial Narrow" w:hAnsi="Arial Narrow"/>
                <w:sz w:val="18"/>
                <w:szCs w:val="18"/>
              </w:rPr>
              <w:t>Heure</w:t>
            </w:r>
          </w:p>
        </w:tc>
      </w:tr>
      <w:tr w:rsidR="00DD6EA8" w14:paraId="6A0A9D61" w14:textId="77777777" w:rsidTr="001E258C">
        <w:tc>
          <w:tcPr>
            <w:tcW w:w="5752" w:type="dxa"/>
            <w:gridSpan w:val="6"/>
            <w:tcBorders>
              <w:top w:val="single" w:sz="2" w:space="0" w:color="auto"/>
              <w:bottom w:val="single" w:sz="4" w:space="0" w:color="auto"/>
              <w:right w:val="nil"/>
            </w:tcBorders>
          </w:tcPr>
          <w:p w14:paraId="6A0A9D5F" w14:textId="77777777" w:rsidR="00DD6EA8" w:rsidRDefault="00DD6EA8" w:rsidP="001E258C">
            <w:pPr>
              <w:spacing w:before="120"/>
              <w:rPr>
                <w:rFonts w:ascii="Arial Narrow" w:hAnsi="Arial Narrow"/>
                <w:sz w:val="18"/>
                <w:szCs w:val="18"/>
              </w:rPr>
            </w:pPr>
            <w:r>
              <w:rPr>
                <w:rFonts w:ascii="Arial Narrow" w:hAnsi="Arial Narrow"/>
                <w:sz w:val="18"/>
                <w:szCs w:val="18"/>
              </w:rPr>
              <w:t>Lieu</w:t>
            </w:r>
          </w:p>
        </w:tc>
        <w:tc>
          <w:tcPr>
            <w:tcW w:w="4454" w:type="dxa"/>
            <w:gridSpan w:val="3"/>
            <w:tcBorders>
              <w:top w:val="single" w:sz="2" w:space="0" w:color="auto"/>
              <w:left w:val="nil"/>
              <w:bottom w:val="single" w:sz="4" w:space="0" w:color="auto"/>
            </w:tcBorders>
          </w:tcPr>
          <w:p w14:paraId="6A0A9D60" w14:textId="77777777" w:rsidR="00DD6EA8" w:rsidRDefault="00DD6EA8" w:rsidP="001E258C">
            <w:pPr>
              <w:spacing w:before="120"/>
              <w:rPr>
                <w:rFonts w:ascii="Arial Narrow" w:hAnsi="Arial Narrow"/>
                <w:sz w:val="18"/>
                <w:szCs w:val="18"/>
              </w:rPr>
            </w:pPr>
            <w:r>
              <w:rPr>
                <w:rFonts w:ascii="Arial Narrow" w:hAnsi="Arial Narrow"/>
                <w:sz w:val="18"/>
                <w:szCs w:val="18"/>
              </w:rPr>
              <w:t>Ville</w:t>
            </w:r>
          </w:p>
        </w:tc>
      </w:tr>
      <w:tr w:rsidR="00DD6EA8" w14:paraId="6A0A9D63" w14:textId="77777777" w:rsidTr="001E258C">
        <w:tc>
          <w:tcPr>
            <w:tcW w:w="10206" w:type="dxa"/>
            <w:gridSpan w:val="9"/>
            <w:tcBorders>
              <w:top w:val="single" w:sz="2" w:space="0" w:color="auto"/>
              <w:bottom w:val="single" w:sz="4" w:space="0" w:color="auto"/>
            </w:tcBorders>
          </w:tcPr>
          <w:p w14:paraId="6A0A9D62" w14:textId="77777777" w:rsidR="00DD6EA8" w:rsidRDefault="00DD6EA8" w:rsidP="001E258C">
            <w:pPr>
              <w:spacing w:before="120"/>
              <w:rPr>
                <w:rFonts w:ascii="Arial Narrow" w:hAnsi="Arial Narrow"/>
                <w:sz w:val="18"/>
                <w:szCs w:val="18"/>
              </w:rPr>
            </w:pPr>
            <w:r>
              <w:rPr>
                <w:rFonts w:ascii="Arial Narrow" w:hAnsi="Arial Narrow"/>
                <w:sz w:val="18"/>
                <w:szCs w:val="18"/>
              </w:rPr>
              <w:t>Adresse</w:t>
            </w:r>
          </w:p>
        </w:tc>
      </w:tr>
      <w:tr w:rsidR="00DD6EA8" w14:paraId="6A0A9D65" w14:textId="77777777" w:rsidTr="00ED3587">
        <w:tc>
          <w:tcPr>
            <w:tcW w:w="10206" w:type="dxa"/>
            <w:gridSpan w:val="9"/>
            <w:tcBorders>
              <w:top w:val="single" w:sz="2" w:space="0" w:color="auto"/>
              <w:bottom w:val="single" w:sz="18" w:space="0" w:color="auto"/>
            </w:tcBorders>
          </w:tcPr>
          <w:p w14:paraId="6A0A9D64" w14:textId="77777777" w:rsidR="00DD6EA8" w:rsidRDefault="00DD6EA8" w:rsidP="001E258C">
            <w:pPr>
              <w:spacing w:before="120"/>
              <w:rPr>
                <w:rFonts w:ascii="Arial Narrow" w:hAnsi="Arial Narrow"/>
                <w:sz w:val="18"/>
                <w:szCs w:val="18"/>
              </w:rPr>
            </w:pPr>
            <w:r>
              <w:rPr>
                <w:rFonts w:ascii="Arial Narrow" w:hAnsi="Arial Narrow"/>
                <w:sz w:val="18"/>
                <w:szCs w:val="18"/>
              </w:rPr>
              <w:t>Province</w:t>
            </w:r>
          </w:p>
        </w:tc>
      </w:tr>
      <w:tr w:rsidR="00DD6EA8" w14:paraId="6A0A9D68" w14:textId="77777777" w:rsidTr="004C523B">
        <w:tc>
          <w:tcPr>
            <w:tcW w:w="5752" w:type="dxa"/>
            <w:gridSpan w:val="6"/>
            <w:tcBorders>
              <w:top w:val="single" w:sz="18" w:space="0" w:color="auto"/>
              <w:bottom w:val="single" w:sz="24" w:space="0" w:color="auto"/>
            </w:tcBorders>
            <w:shd w:val="clear" w:color="auto" w:fill="D9D9D9" w:themeFill="background1" w:themeFillShade="D9"/>
          </w:tcPr>
          <w:p w14:paraId="6A0A9D66" w14:textId="6672650C" w:rsidR="00DD6EA8" w:rsidRPr="00FE488D" w:rsidRDefault="00DD6EA8" w:rsidP="001E258C">
            <w:pPr>
              <w:spacing w:before="240"/>
              <w:rPr>
                <w:rFonts w:ascii="Arial" w:hAnsi="Arial" w:cs="Arial"/>
                <w:b/>
                <w:sz w:val="20"/>
                <w:szCs w:val="20"/>
              </w:rPr>
            </w:pPr>
            <w:r>
              <w:rPr>
                <w:rFonts w:ascii="Arial" w:hAnsi="Arial" w:cs="Arial"/>
                <w:b/>
                <w:sz w:val="20"/>
                <w:szCs w:val="20"/>
              </w:rPr>
              <w:t>PERSONNES CONTACTÉES</w:t>
            </w:r>
          </w:p>
        </w:tc>
        <w:tc>
          <w:tcPr>
            <w:tcW w:w="4454" w:type="dxa"/>
            <w:gridSpan w:val="3"/>
            <w:tcBorders>
              <w:top w:val="single" w:sz="18" w:space="0" w:color="auto"/>
              <w:bottom w:val="single" w:sz="24" w:space="0" w:color="auto"/>
            </w:tcBorders>
            <w:shd w:val="clear" w:color="auto" w:fill="D9D9D9" w:themeFill="background1" w:themeFillShade="D9"/>
          </w:tcPr>
          <w:p w14:paraId="6A0A9D67" w14:textId="77777777" w:rsidR="00DD6EA8" w:rsidRPr="005A3D90" w:rsidRDefault="00DD6EA8" w:rsidP="001E258C">
            <w:pPr>
              <w:rPr>
                <w:rFonts w:ascii="Arial Narrow" w:hAnsi="Arial Narrow"/>
                <w:sz w:val="18"/>
                <w:szCs w:val="18"/>
              </w:rPr>
            </w:pPr>
          </w:p>
        </w:tc>
      </w:tr>
      <w:tr w:rsidR="00DD6EA8" w14:paraId="6A0A9D6E" w14:textId="77777777" w:rsidTr="001E258C">
        <w:trPr>
          <w:trHeight w:val="72"/>
        </w:trPr>
        <w:tc>
          <w:tcPr>
            <w:tcW w:w="2835" w:type="dxa"/>
            <w:tcBorders>
              <w:top w:val="single" w:sz="24" w:space="0" w:color="auto"/>
              <w:bottom w:val="single" w:sz="2" w:space="0" w:color="auto"/>
            </w:tcBorders>
            <w:shd w:val="clear" w:color="auto" w:fill="FFFFFF" w:themeFill="background1"/>
          </w:tcPr>
          <w:p w14:paraId="6A0A9D69"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Intervenant</w:t>
            </w:r>
          </w:p>
        </w:tc>
        <w:tc>
          <w:tcPr>
            <w:tcW w:w="709" w:type="dxa"/>
            <w:gridSpan w:val="2"/>
            <w:tcBorders>
              <w:top w:val="single" w:sz="24" w:space="0" w:color="auto"/>
              <w:bottom w:val="single" w:sz="2" w:space="0" w:color="auto"/>
            </w:tcBorders>
            <w:shd w:val="clear" w:color="auto" w:fill="FFFFFF" w:themeFill="background1"/>
          </w:tcPr>
          <w:p w14:paraId="6A0A9D6A" w14:textId="77777777" w:rsidR="00DD6EA8" w:rsidRPr="003E00C3" w:rsidRDefault="003E00C3" w:rsidP="00DD6EA8">
            <w:pPr>
              <w:spacing w:before="60"/>
              <w:jc w:val="center"/>
              <w:rPr>
                <w:rFonts w:ascii="Arial Narrow" w:hAnsi="Arial Narrow"/>
                <w:sz w:val="18"/>
                <w:szCs w:val="18"/>
              </w:rPr>
            </w:pPr>
            <w:r w:rsidRPr="00A626E7">
              <w:rPr>
                <w:rFonts w:ascii="Century Gothic" w:hAnsi="Century Gothic"/>
                <w:sz w:val="28"/>
                <w:szCs w:val="28"/>
              </w:rPr>
              <w:sym w:font="Webdings" w:char="F061"/>
            </w:r>
          </w:p>
        </w:tc>
        <w:tc>
          <w:tcPr>
            <w:tcW w:w="1134" w:type="dxa"/>
            <w:tcBorders>
              <w:top w:val="single" w:sz="24" w:space="0" w:color="auto"/>
              <w:bottom w:val="single" w:sz="2" w:space="0" w:color="auto"/>
            </w:tcBorders>
            <w:shd w:val="clear" w:color="auto" w:fill="FFFFFF" w:themeFill="background1"/>
          </w:tcPr>
          <w:p w14:paraId="6A0A9D6B"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Heure</w:t>
            </w:r>
          </w:p>
        </w:tc>
        <w:tc>
          <w:tcPr>
            <w:tcW w:w="3033" w:type="dxa"/>
            <w:gridSpan w:val="4"/>
            <w:tcBorders>
              <w:top w:val="single" w:sz="24" w:space="0" w:color="auto"/>
              <w:bottom w:val="single" w:sz="2" w:space="0" w:color="auto"/>
            </w:tcBorders>
            <w:shd w:val="clear" w:color="auto" w:fill="FFFFFF" w:themeFill="background1"/>
          </w:tcPr>
          <w:p w14:paraId="6A0A9D6C"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Nom</w:t>
            </w:r>
          </w:p>
        </w:tc>
        <w:tc>
          <w:tcPr>
            <w:tcW w:w="2495" w:type="dxa"/>
            <w:tcBorders>
              <w:top w:val="single" w:sz="24" w:space="0" w:color="auto"/>
              <w:bottom w:val="single" w:sz="2" w:space="0" w:color="auto"/>
              <w:right w:val="single" w:sz="2" w:space="0" w:color="auto"/>
            </w:tcBorders>
            <w:shd w:val="clear" w:color="auto" w:fill="FFFFFF" w:themeFill="background1"/>
          </w:tcPr>
          <w:p w14:paraId="6A0A9D6D"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N</w:t>
            </w:r>
            <w:r w:rsidRPr="00527918">
              <w:rPr>
                <w:rFonts w:ascii="Arial Narrow" w:hAnsi="Arial Narrow"/>
                <w:b/>
                <w:sz w:val="18"/>
                <w:szCs w:val="18"/>
                <w:vertAlign w:val="superscript"/>
              </w:rPr>
              <w:t>o</w:t>
            </w:r>
            <w:r w:rsidRPr="00527918">
              <w:rPr>
                <w:rFonts w:ascii="Arial Narrow" w:hAnsi="Arial Narrow"/>
                <w:b/>
                <w:sz w:val="18"/>
                <w:szCs w:val="18"/>
              </w:rPr>
              <w:t xml:space="preserve"> Téléphone</w:t>
            </w:r>
          </w:p>
        </w:tc>
      </w:tr>
      <w:tr w:rsidR="00DD6EA8" w14:paraId="6A0A9D74" w14:textId="77777777" w:rsidTr="001E258C">
        <w:trPr>
          <w:trHeight w:val="70"/>
        </w:trPr>
        <w:tc>
          <w:tcPr>
            <w:tcW w:w="2835" w:type="dxa"/>
            <w:tcBorders>
              <w:top w:val="single" w:sz="2" w:space="0" w:color="auto"/>
              <w:bottom w:val="single" w:sz="4" w:space="0" w:color="auto"/>
            </w:tcBorders>
            <w:shd w:val="clear" w:color="auto" w:fill="F2F2F2" w:themeFill="background1" w:themeFillShade="F2"/>
          </w:tcPr>
          <w:p w14:paraId="6A0A9D6F" w14:textId="77777777" w:rsidR="00DD6EA8" w:rsidRPr="006C1C0B" w:rsidRDefault="00DD6EA8" w:rsidP="001E258C">
            <w:pPr>
              <w:spacing w:before="120"/>
              <w:rPr>
                <w:rFonts w:ascii="Arial Narrow" w:hAnsi="Arial Narrow"/>
                <w:sz w:val="16"/>
                <w:szCs w:val="16"/>
              </w:rPr>
            </w:pPr>
            <w:r w:rsidRPr="006C1C0B">
              <w:rPr>
                <w:rFonts w:ascii="Arial Narrow" w:hAnsi="Arial Narrow"/>
                <w:sz w:val="16"/>
                <w:szCs w:val="16"/>
              </w:rPr>
              <w:t>SUPÉRIEUR IMMÉDIAT</w:t>
            </w:r>
          </w:p>
        </w:tc>
        <w:tc>
          <w:tcPr>
            <w:tcW w:w="709" w:type="dxa"/>
            <w:gridSpan w:val="2"/>
            <w:tcBorders>
              <w:top w:val="single" w:sz="2" w:space="0" w:color="auto"/>
              <w:bottom w:val="single" w:sz="4" w:space="0" w:color="auto"/>
            </w:tcBorders>
            <w:shd w:val="clear" w:color="auto" w:fill="F2F2F2" w:themeFill="background1" w:themeFillShade="F2"/>
          </w:tcPr>
          <w:p w14:paraId="6A0A9D70"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2" w:space="0" w:color="auto"/>
              <w:bottom w:val="single" w:sz="4" w:space="0" w:color="auto"/>
            </w:tcBorders>
            <w:shd w:val="clear" w:color="auto" w:fill="F2F2F2" w:themeFill="background1" w:themeFillShade="F2"/>
          </w:tcPr>
          <w:p w14:paraId="6A0A9D71"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2" w:space="0" w:color="auto"/>
              <w:bottom w:val="single" w:sz="4" w:space="0" w:color="auto"/>
            </w:tcBorders>
            <w:shd w:val="clear" w:color="auto" w:fill="F2F2F2" w:themeFill="background1" w:themeFillShade="F2"/>
          </w:tcPr>
          <w:p w14:paraId="6A0A9D72" w14:textId="77777777" w:rsidR="00DD6EA8" w:rsidRPr="006C1C0B" w:rsidRDefault="00DD6EA8" w:rsidP="001E258C">
            <w:pPr>
              <w:rPr>
                <w:rFonts w:ascii="Arial Narrow" w:hAnsi="Arial Narrow"/>
                <w:sz w:val="16"/>
                <w:szCs w:val="16"/>
              </w:rPr>
            </w:pPr>
          </w:p>
        </w:tc>
        <w:tc>
          <w:tcPr>
            <w:tcW w:w="2495" w:type="dxa"/>
            <w:tcBorders>
              <w:top w:val="single" w:sz="2" w:space="0" w:color="auto"/>
              <w:bottom w:val="single" w:sz="4" w:space="0" w:color="auto"/>
              <w:right w:val="single" w:sz="2" w:space="0" w:color="auto"/>
            </w:tcBorders>
            <w:shd w:val="clear" w:color="auto" w:fill="F2F2F2" w:themeFill="background1" w:themeFillShade="F2"/>
          </w:tcPr>
          <w:p w14:paraId="6A0A9D73" w14:textId="77777777" w:rsidR="00DD6EA8" w:rsidRPr="006C1C0B" w:rsidRDefault="00DD6EA8" w:rsidP="001E258C">
            <w:pPr>
              <w:rPr>
                <w:rFonts w:ascii="Arial Narrow" w:hAnsi="Arial Narrow"/>
                <w:sz w:val="16"/>
                <w:szCs w:val="16"/>
              </w:rPr>
            </w:pPr>
          </w:p>
        </w:tc>
      </w:tr>
      <w:tr w:rsidR="00DD6EA8" w14:paraId="6A0A9D7A" w14:textId="77777777" w:rsidTr="001E258C">
        <w:trPr>
          <w:trHeight w:val="251"/>
        </w:trPr>
        <w:tc>
          <w:tcPr>
            <w:tcW w:w="2835" w:type="dxa"/>
            <w:tcBorders>
              <w:top w:val="single" w:sz="4" w:space="0" w:color="auto"/>
              <w:bottom w:val="single" w:sz="4" w:space="0" w:color="auto"/>
            </w:tcBorders>
            <w:shd w:val="clear" w:color="auto" w:fill="FFFFFF" w:themeFill="background1"/>
          </w:tcPr>
          <w:p w14:paraId="6A0A9D75" w14:textId="77777777" w:rsidR="00DD6EA8" w:rsidRPr="006C1C0B" w:rsidRDefault="00DD6EA8" w:rsidP="001E258C">
            <w:pPr>
              <w:spacing w:before="120"/>
              <w:rPr>
                <w:rFonts w:ascii="Arial Narrow" w:hAnsi="Arial Narrow"/>
                <w:sz w:val="16"/>
                <w:szCs w:val="16"/>
              </w:rPr>
            </w:pPr>
            <w:r w:rsidRPr="006C1C0B">
              <w:rPr>
                <w:rFonts w:ascii="Arial Narrow" w:hAnsi="Arial Narrow"/>
                <w:sz w:val="16"/>
                <w:szCs w:val="16"/>
              </w:rPr>
              <w:t>RESPONSABLE DU PARC DE CAMIONS</w:t>
            </w:r>
          </w:p>
        </w:tc>
        <w:tc>
          <w:tcPr>
            <w:tcW w:w="709" w:type="dxa"/>
            <w:gridSpan w:val="2"/>
            <w:tcBorders>
              <w:top w:val="single" w:sz="4" w:space="0" w:color="auto"/>
              <w:bottom w:val="single" w:sz="4" w:space="0" w:color="auto"/>
            </w:tcBorders>
            <w:shd w:val="clear" w:color="auto" w:fill="FFFFFF" w:themeFill="background1"/>
          </w:tcPr>
          <w:p w14:paraId="6A0A9D76"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77"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78"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FFFFF" w:themeFill="background1"/>
          </w:tcPr>
          <w:p w14:paraId="6A0A9D79" w14:textId="77777777" w:rsidR="00DD6EA8" w:rsidRPr="006C1C0B" w:rsidRDefault="00DD6EA8" w:rsidP="001E258C">
            <w:pPr>
              <w:rPr>
                <w:rFonts w:ascii="Arial Narrow" w:hAnsi="Arial Narrow"/>
                <w:sz w:val="16"/>
                <w:szCs w:val="16"/>
              </w:rPr>
            </w:pPr>
          </w:p>
        </w:tc>
      </w:tr>
      <w:tr w:rsidR="00DD6EA8" w14:paraId="6A0A9D80"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7B"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CLIENT</w:t>
            </w:r>
          </w:p>
        </w:tc>
        <w:tc>
          <w:tcPr>
            <w:tcW w:w="709" w:type="dxa"/>
            <w:gridSpan w:val="2"/>
            <w:tcBorders>
              <w:top w:val="single" w:sz="4" w:space="0" w:color="auto"/>
              <w:bottom w:val="single" w:sz="4" w:space="0" w:color="auto"/>
            </w:tcBorders>
            <w:shd w:val="clear" w:color="auto" w:fill="F2F2F2" w:themeFill="background1" w:themeFillShade="F2"/>
          </w:tcPr>
          <w:p w14:paraId="6A0A9D7C"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7D"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7E"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2F2F2" w:themeFill="background1" w:themeFillShade="F2"/>
          </w:tcPr>
          <w:p w14:paraId="6A0A9D7F" w14:textId="77777777" w:rsidR="00DD6EA8" w:rsidRPr="006C1C0B" w:rsidRDefault="00DD6EA8" w:rsidP="001E258C">
            <w:pPr>
              <w:rPr>
                <w:rFonts w:ascii="Arial Narrow" w:hAnsi="Arial Narrow"/>
                <w:sz w:val="16"/>
                <w:szCs w:val="16"/>
              </w:rPr>
            </w:pPr>
          </w:p>
        </w:tc>
      </w:tr>
      <w:tr w:rsidR="00DD6EA8" w14:paraId="6A0A9D86"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81"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POLICE</w:t>
            </w:r>
          </w:p>
        </w:tc>
        <w:tc>
          <w:tcPr>
            <w:tcW w:w="709" w:type="dxa"/>
            <w:gridSpan w:val="2"/>
            <w:tcBorders>
              <w:top w:val="single" w:sz="4" w:space="0" w:color="auto"/>
              <w:bottom w:val="single" w:sz="4" w:space="0" w:color="auto"/>
            </w:tcBorders>
            <w:shd w:val="clear" w:color="auto" w:fill="FFFFFF" w:themeFill="background1"/>
          </w:tcPr>
          <w:p w14:paraId="6A0A9D82"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83"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84"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FFFFF" w:themeFill="background1"/>
          </w:tcPr>
          <w:p w14:paraId="6A0A9D85" w14:textId="77777777" w:rsidR="00DD6EA8" w:rsidRPr="006C1C0B" w:rsidRDefault="00DD6EA8" w:rsidP="001E258C">
            <w:pPr>
              <w:rPr>
                <w:rFonts w:ascii="Arial Narrow" w:hAnsi="Arial Narrow"/>
                <w:sz w:val="16"/>
                <w:szCs w:val="16"/>
              </w:rPr>
            </w:pPr>
          </w:p>
        </w:tc>
      </w:tr>
      <w:tr w:rsidR="00DD6EA8" w14:paraId="6A0A9D8C"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87"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CONDUCTEUR REMPLAÇANT</w:t>
            </w:r>
          </w:p>
        </w:tc>
        <w:tc>
          <w:tcPr>
            <w:tcW w:w="709" w:type="dxa"/>
            <w:gridSpan w:val="2"/>
            <w:tcBorders>
              <w:top w:val="single" w:sz="4" w:space="0" w:color="auto"/>
              <w:bottom w:val="single" w:sz="4" w:space="0" w:color="auto"/>
            </w:tcBorders>
            <w:shd w:val="clear" w:color="auto" w:fill="F2F2F2" w:themeFill="background1" w:themeFillShade="F2"/>
          </w:tcPr>
          <w:p w14:paraId="6A0A9D88"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89"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8A"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2F2F2" w:themeFill="background1" w:themeFillShade="F2"/>
          </w:tcPr>
          <w:p w14:paraId="6A0A9D8B" w14:textId="77777777" w:rsidR="00DD6EA8" w:rsidRPr="006C1C0B" w:rsidRDefault="00DD6EA8" w:rsidP="001E258C">
            <w:pPr>
              <w:rPr>
                <w:rFonts w:ascii="Arial Narrow" w:hAnsi="Arial Narrow"/>
                <w:sz w:val="16"/>
                <w:szCs w:val="16"/>
              </w:rPr>
            </w:pPr>
          </w:p>
        </w:tc>
      </w:tr>
      <w:tr w:rsidR="00DD6EA8" w14:paraId="6A0A9D92"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8D"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FAMILLE DU CONDUCTEUR</w:t>
            </w:r>
          </w:p>
        </w:tc>
        <w:tc>
          <w:tcPr>
            <w:tcW w:w="709" w:type="dxa"/>
            <w:gridSpan w:val="2"/>
            <w:tcBorders>
              <w:top w:val="single" w:sz="4" w:space="0" w:color="auto"/>
              <w:bottom w:val="single" w:sz="4" w:space="0" w:color="auto"/>
            </w:tcBorders>
            <w:shd w:val="clear" w:color="auto" w:fill="FFFFFF" w:themeFill="background1"/>
          </w:tcPr>
          <w:p w14:paraId="6A0A9D8E"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8F"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90"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91" w14:textId="77777777" w:rsidR="00DD6EA8" w:rsidRPr="006C1C0B" w:rsidRDefault="00DD6EA8" w:rsidP="001E258C">
            <w:pPr>
              <w:rPr>
                <w:rFonts w:ascii="Arial Narrow" w:hAnsi="Arial Narrow"/>
                <w:sz w:val="16"/>
                <w:szCs w:val="16"/>
              </w:rPr>
            </w:pPr>
          </w:p>
        </w:tc>
      </w:tr>
      <w:tr w:rsidR="00DD6EA8" w14:paraId="6A0A9D98"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93"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ABATTOIR OU CLIENT</w:t>
            </w:r>
          </w:p>
        </w:tc>
        <w:tc>
          <w:tcPr>
            <w:tcW w:w="709" w:type="dxa"/>
            <w:gridSpan w:val="2"/>
            <w:tcBorders>
              <w:top w:val="single" w:sz="4" w:space="0" w:color="auto"/>
              <w:bottom w:val="single" w:sz="4" w:space="0" w:color="auto"/>
            </w:tcBorders>
            <w:shd w:val="clear" w:color="auto" w:fill="F2F2F2" w:themeFill="background1" w:themeFillShade="F2"/>
          </w:tcPr>
          <w:p w14:paraId="6A0A9D94"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95"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96"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2F2F2" w:themeFill="background1" w:themeFillShade="F2"/>
          </w:tcPr>
          <w:p w14:paraId="6A0A9D97" w14:textId="77777777" w:rsidR="00DD6EA8" w:rsidRPr="006C1C0B" w:rsidRDefault="00DD6EA8" w:rsidP="001E258C">
            <w:pPr>
              <w:rPr>
                <w:rFonts w:ascii="Arial Narrow" w:hAnsi="Arial Narrow"/>
                <w:sz w:val="16"/>
                <w:szCs w:val="16"/>
              </w:rPr>
            </w:pPr>
          </w:p>
        </w:tc>
      </w:tr>
      <w:tr w:rsidR="00DD6EA8" w14:paraId="6A0A9D9E"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99"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SERVICE DE REMORQUAGE</w:t>
            </w:r>
          </w:p>
        </w:tc>
        <w:tc>
          <w:tcPr>
            <w:tcW w:w="709" w:type="dxa"/>
            <w:gridSpan w:val="2"/>
            <w:tcBorders>
              <w:top w:val="single" w:sz="4" w:space="0" w:color="auto"/>
              <w:bottom w:val="single" w:sz="4" w:space="0" w:color="auto"/>
            </w:tcBorders>
            <w:shd w:val="clear" w:color="auto" w:fill="FFFFFF" w:themeFill="background1"/>
          </w:tcPr>
          <w:p w14:paraId="6A0A9D9A"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9B"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9C"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9D" w14:textId="77777777" w:rsidR="00DD6EA8" w:rsidRPr="006C1C0B" w:rsidRDefault="00DD6EA8" w:rsidP="001E258C">
            <w:pPr>
              <w:rPr>
                <w:rFonts w:ascii="Arial Narrow" w:hAnsi="Arial Narrow"/>
                <w:sz w:val="16"/>
                <w:szCs w:val="16"/>
              </w:rPr>
            </w:pPr>
          </w:p>
        </w:tc>
      </w:tr>
      <w:tr w:rsidR="00DD6EA8" w14:paraId="6A0A9DA4"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9F"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ASSURANCES</w:t>
            </w:r>
          </w:p>
        </w:tc>
        <w:tc>
          <w:tcPr>
            <w:tcW w:w="709" w:type="dxa"/>
            <w:gridSpan w:val="2"/>
            <w:tcBorders>
              <w:top w:val="single" w:sz="4" w:space="0" w:color="auto"/>
              <w:bottom w:val="single" w:sz="4" w:space="0" w:color="auto"/>
            </w:tcBorders>
            <w:shd w:val="clear" w:color="auto" w:fill="F2F2F2" w:themeFill="background1" w:themeFillShade="F2"/>
          </w:tcPr>
          <w:p w14:paraId="6A0A9DA0"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A1"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A2"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2F2F2" w:themeFill="background1" w:themeFillShade="F2"/>
          </w:tcPr>
          <w:p w14:paraId="6A0A9DA3" w14:textId="77777777" w:rsidR="00DD6EA8" w:rsidRPr="006C1C0B" w:rsidRDefault="00DD6EA8" w:rsidP="001E258C">
            <w:pPr>
              <w:rPr>
                <w:rFonts w:ascii="Arial Narrow" w:hAnsi="Arial Narrow"/>
                <w:sz w:val="16"/>
                <w:szCs w:val="16"/>
              </w:rPr>
            </w:pPr>
          </w:p>
        </w:tc>
      </w:tr>
      <w:tr w:rsidR="00DD6EA8" w14:paraId="6A0A9DAA"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A5"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AUTRE</w:t>
            </w:r>
          </w:p>
        </w:tc>
        <w:tc>
          <w:tcPr>
            <w:tcW w:w="709" w:type="dxa"/>
            <w:gridSpan w:val="2"/>
            <w:tcBorders>
              <w:top w:val="single" w:sz="4" w:space="0" w:color="auto"/>
              <w:bottom w:val="single" w:sz="4" w:space="0" w:color="auto"/>
            </w:tcBorders>
            <w:shd w:val="clear" w:color="auto" w:fill="FFFFFF" w:themeFill="background1"/>
          </w:tcPr>
          <w:p w14:paraId="6A0A9DA6"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A7"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A8"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A9" w14:textId="77777777" w:rsidR="00DD6EA8" w:rsidRPr="006C1C0B" w:rsidRDefault="00DD6EA8" w:rsidP="001E258C">
            <w:pPr>
              <w:rPr>
                <w:rFonts w:ascii="Arial Narrow" w:hAnsi="Arial Narrow"/>
                <w:sz w:val="16"/>
                <w:szCs w:val="16"/>
              </w:rPr>
            </w:pPr>
          </w:p>
        </w:tc>
      </w:tr>
      <w:tr w:rsidR="00DD6EA8" w14:paraId="6A0A9DB0" w14:textId="77777777" w:rsidTr="00ED3587">
        <w:trPr>
          <w:trHeight w:val="70"/>
        </w:trPr>
        <w:tc>
          <w:tcPr>
            <w:tcW w:w="2835" w:type="dxa"/>
            <w:tcBorders>
              <w:top w:val="single" w:sz="4" w:space="0" w:color="auto"/>
              <w:bottom w:val="single" w:sz="18" w:space="0" w:color="auto"/>
            </w:tcBorders>
            <w:shd w:val="clear" w:color="auto" w:fill="F2F2F2" w:themeFill="background1" w:themeFillShade="F2"/>
          </w:tcPr>
          <w:p w14:paraId="6A0A9DAB" w14:textId="77777777" w:rsidR="00DD6EA8" w:rsidRPr="006C1C0B" w:rsidRDefault="00DD6EA8" w:rsidP="001E258C">
            <w:pPr>
              <w:spacing w:before="120"/>
              <w:rPr>
                <w:rFonts w:ascii="Arial Narrow" w:hAnsi="Arial Narrow"/>
                <w:sz w:val="16"/>
                <w:szCs w:val="16"/>
              </w:rPr>
            </w:pPr>
          </w:p>
        </w:tc>
        <w:tc>
          <w:tcPr>
            <w:tcW w:w="709" w:type="dxa"/>
            <w:gridSpan w:val="2"/>
            <w:tcBorders>
              <w:top w:val="single" w:sz="4" w:space="0" w:color="auto"/>
              <w:bottom w:val="single" w:sz="18" w:space="0" w:color="auto"/>
            </w:tcBorders>
            <w:shd w:val="clear" w:color="auto" w:fill="F2F2F2" w:themeFill="background1" w:themeFillShade="F2"/>
          </w:tcPr>
          <w:p w14:paraId="6A0A9DAC"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18" w:space="0" w:color="auto"/>
            </w:tcBorders>
            <w:shd w:val="clear" w:color="auto" w:fill="F2F2F2" w:themeFill="background1" w:themeFillShade="F2"/>
          </w:tcPr>
          <w:p w14:paraId="6A0A9DAD"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18" w:space="0" w:color="auto"/>
            </w:tcBorders>
            <w:shd w:val="clear" w:color="auto" w:fill="F2F2F2" w:themeFill="background1" w:themeFillShade="F2"/>
          </w:tcPr>
          <w:p w14:paraId="6A0A9DAE"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18" w:space="0" w:color="auto"/>
              <w:right w:val="single" w:sz="4" w:space="0" w:color="auto"/>
            </w:tcBorders>
            <w:shd w:val="clear" w:color="auto" w:fill="F2F2F2" w:themeFill="background1" w:themeFillShade="F2"/>
          </w:tcPr>
          <w:p w14:paraId="6A0A9DAF" w14:textId="77777777" w:rsidR="00DD6EA8" w:rsidRPr="006C1C0B" w:rsidRDefault="00DD6EA8" w:rsidP="001E258C">
            <w:pPr>
              <w:rPr>
                <w:rFonts w:ascii="Arial Narrow" w:hAnsi="Arial Narrow"/>
                <w:sz w:val="16"/>
                <w:szCs w:val="16"/>
              </w:rPr>
            </w:pPr>
          </w:p>
        </w:tc>
      </w:tr>
      <w:tr w:rsidR="00DD6EA8" w14:paraId="6A0A9DB3" w14:textId="77777777" w:rsidTr="00B04DE9">
        <w:trPr>
          <w:trHeight w:val="396"/>
        </w:trPr>
        <w:tc>
          <w:tcPr>
            <w:tcW w:w="5752" w:type="dxa"/>
            <w:gridSpan w:val="6"/>
            <w:tcBorders>
              <w:top w:val="single" w:sz="18" w:space="0" w:color="auto"/>
              <w:left w:val="single" w:sz="4" w:space="0" w:color="auto"/>
              <w:bottom w:val="single" w:sz="24" w:space="0" w:color="auto"/>
              <w:right w:val="nil"/>
            </w:tcBorders>
            <w:shd w:val="clear" w:color="auto" w:fill="D9D9D9" w:themeFill="background1" w:themeFillShade="D9"/>
          </w:tcPr>
          <w:p w14:paraId="6A0A9DB1" w14:textId="5874CBCF" w:rsidR="00DD6EA8" w:rsidRPr="005A3D90" w:rsidRDefault="00DD6EA8" w:rsidP="001E258C">
            <w:pPr>
              <w:spacing w:before="240"/>
              <w:rPr>
                <w:rFonts w:ascii="Arial Narrow" w:hAnsi="Arial Narrow"/>
                <w:sz w:val="18"/>
                <w:szCs w:val="18"/>
              </w:rPr>
            </w:pPr>
            <w:r>
              <w:rPr>
                <w:rFonts w:ascii="Arial Narrow" w:hAnsi="Arial Narrow"/>
                <w:b/>
                <w:sz w:val="20"/>
                <w:szCs w:val="20"/>
              </w:rPr>
              <w:t>AUTRE</w:t>
            </w:r>
            <w:r w:rsidR="002D485D">
              <w:rPr>
                <w:rFonts w:ascii="Arial Narrow" w:hAnsi="Arial Narrow"/>
                <w:b/>
                <w:sz w:val="20"/>
                <w:szCs w:val="20"/>
              </w:rPr>
              <w:t>(S)</w:t>
            </w:r>
            <w:r>
              <w:rPr>
                <w:rFonts w:ascii="Arial Narrow" w:hAnsi="Arial Narrow"/>
                <w:b/>
                <w:sz w:val="20"/>
                <w:szCs w:val="20"/>
              </w:rPr>
              <w:t xml:space="preserve"> VÉHICULE</w:t>
            </w:r>
            <w:r w:rsidR="002D485D">
              <w:rPr>
                <w:rFonts w:ascii="Arial Narrow" w:hAnsi="Arial Narrow"/>
                <w:b/>
                <w:sz w:val="20"/>
                <w:szCs w:val="20"/>
              </w:rPr>
              <w:t xml:space="preserve">(S) </w:t>
            </w:r>
            <w:r>
              <w:rPr>
                <w:rFonts w:ascii="Arial Narrow" w:hAnsi="Arial Narrow"/>
                <w:b/>
                <w:sz w:val="20"/>
                <w:szCs w:val="20"/>
              </w:rPr>
              <w:t>IMPLIQUÉ</w:t>
            </w:r>
            <w:r w:rsidR="002D485D">
              <w:rPr>
                <w:rFonts w:ascii="Arial Narrow" w:hAnsi="Arial Narrow"/>
                <w:b/>
                <w:sz w:val="20"/>
                <w:szCs w:val="20"/>
              </w:rPr>
              <w:t>(S)</w:t>
            </w:r>
          </w:p>
        </w:tc>
        <w:tc>
          <w:tcPr>
            <w:tcW w:w="4454" w:type="dxa"/>
            <w:gridSpan w:val="3"/>
            <w:tcBorders>
              <w:top w:val="single" w:sz="18" w:space="0" w:color="auto"/>
              <w:left w:val="nil"/>
              <w:bottom w:val="single" w:sz="24" w:space="0" w:color="auto"/>
              <w:right w:val="single" w:sz="4" w:space="0" w:color="auto"/>
            </w:tcBorders>
            <w:shd w:val="clear" w:color="auto" w:fill="D9D9D9" w:themeFill="background1" w:themeFillShade="D9"/>
          </w:tcPr>
          <w:p w14:paraId="6A0A9DB2" w14:textId="77777777" w:rsidR="00DD6EA8" w:rsidRPr="005A3D90" w:rsidRDefault="00DD6EA8" w:rsidP="001E258C">
            <w:pPr>
              <w:rPr>
                <w:rFonts w:ascii="Arial Narrow" w:hAnsi="Arial Narrow"/>
                <w:sz w:val="18"/>
                <w:szCs w:val="18"/>
              </w:rPr>
            </w:pPr>
          </w:p>
        </w:tc>
      </w:tr>
      <w:tr w:rsidR="00DD6EA8" w14:paraId="6A0A9DB8" w14:textId="77777777" w:rsidTr="001E258C">
        <w:trPr>
          <w:trHeight w:val="170"/>
        </w:trPr>
        <w:tc>
          <w:tcPr>
            <w:tcW w:w="2964" w:type="dxa"/>
            <w:gridSpan w:val="2"/>
            <w:tcBorders>
              <w:top w:val="single" w:sz="24" w:space="0" w:color="auto"/>
              <w:bottom w:val="single" w:sz="2" w:space="0" w:color="auto"/>
              <w:right w:val="nil"/>
            </w:tcBorders>
            <w:shd w:val="clear" w:color="auto" w:fill="FFFFFF" w:themeFill="background1"/>
          </w:tcPr>
          <w:p w14:paraId="6A0A9DB4" w14:textId="77777777" w:rsidR="00DD6EA8" w:rsidRPr="00802A49" w:rsidRDefault="00F40AF8" w:rsidP="00DD6EA8">
            <w:pPr>
              <w:spacing w:before="60"/>
              <w:ind w:left="360"/>
              <w:rPr>
                <w:rFonts w:ascii="Arial Narrow" w:hAnsi="Arial Narrow"/>
                <w:sz w:val="18"/>
                <w:szCs w:val="18"/>
              </w:rPr>
            </w:pPr>
            <w:sdt>
              <w:sdtPr>
                <w:rPr>
                  <w:rFonts w:ascii="Arial Narrow" w:hAnsi="Arial Narrow"/>
                  <w:sz w:val="18"/>
                  <w:szCs w:val="18"/>
                </w:rPr>
                <w:id w:val="42114930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Auto</w:t>
            </w:r>
          </w:p>
        </w:tc>
        <w:tc>
          <w:tcPr>
            <w:tcW w:w="2158" w:type="dxa"/>
            <w:gridSpan w:val="3"/>
            <w:tcBorders>
              <w:top w:val="single" w:sz="24" w:space="0" w:color="auto"/>
              <w:left w:val="nil"/>
              <w:bottom w:val="single" w:sz="2" w:space="0" w:color="auto"/>
              <w:right w:val="nil"/>
            </w:tcBorders>
            <w:shd w:val="clear" w:color="auto" w:fill="FFFFFF" w:themeFill="background1"/>
          </w:tcPr>
          <w:p w14:paraId="6A0A9DB5" w14:textId="77777777" w:rsidR="00DD6EA8" w:rsidRPr="00802A49" w:rsidRDefault="00F40AF8" w:rsidP="00DD6EA8">
            <w:pPr>
              <w:spacing w:before="60"/>
              <w:ind w:left="360"/>
              <w:rPr>
                <w:rFonts w:ascii="Arial Narrow" w:hAnsi="Arial Narrow"/>
                <w:sz w:val="18"/>
                <w:szCs w:val="18"/>
              </w:rPr>
            </w:pPr>
            <w:sdt>
              <w:sdtPr>
                <w:rPr>
                  <w:rFonts w:ascii="Arial Narrow" w:hAnsi="Arial Narrow"/>
                  <w:sz w:val="18"/>
                  <w:szCs w:val="18"/>
                </w:rPr>
                <w:id w:val="30464452"/>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Camion</w:t>
            </w:r>
          </w:p>
        </w:tc>
        <w:tc>
          <w:tcPr>
            <w:tcW w:w="2520" w:type="dxa"/>
            <w:gridSpan w:val="2"/>
            <w:tcBorders>
              <w:top w:val="single" w:sz="24" w:space="0" w:color="auto"/>
              <w:left w:val="nil"/>
              <w:bottom w:val="single" w:sz="2" w:space="0" w:color="auto"/>
              <w:right w:val="nil"/>
            </w:tcBorders>
            <w:shd w:val="clear" w:color="auto" w:fill="FFFFFF" w:themeFill="background1"/>
          </w:tcPr>
          <w:p w14:paraId="6A0A9DB6" w14:textId="77777777" w:rsidR="00DD6EA8" w:rsidRPr="00802A49" w:rsidRDefault="00F40AF8" w:rsidP="00DD6EA8">
            <w:pPr>
              <w:spacing w:before="60"/>
              <w:ind w:left="360"/>
              <w:rPr>
                <w:rFonts w:ascii="Arial Narrow" w:hAnsi="Arial Narrow"/>
                <w:sz w:val="18"/>
                <w:szCs w:val="18"/>
              </w:rPr>
            </w:pPr>
            <w:sdt>
              <w:sdtPr>
                <w:rPr>
                  <w:rFonts w:ascii="Arial Narrow" w:hAnsi="Arial Narrow"/>
                  <w:sz w:val="18"/>
                  <w:szCs w:val="18"/>
                </w:rPr>
                <w:id w:val="-1947139363"/>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Remorque</w:t>
            </w:r>
          </w:p>
        </w:tc>
        <w:tc>
          <w:tcPr>
            <w:tcW w:w="2564" w:type="dxa"/>
            <w:gridSpan w:val="2"/>
            <w:tcBorders>
              <w:top w:val="single" w:sz="24" w:space="0" w:color="auto"/>
              <w:left w:val="nil"/>
              <w:bottom w:val="single" w:sz="2" w:space="0" w:color="auto"/>
            </w:tcBorders>
            <w:shd w:val="clear" w:color="auto" w:fill="FFFFFF" w:themeFill="background1"/>
          </w:tcPr>
          <w:p w14:paraId="6A0A9DB7" w14:textId="77777777" w:rsidR="00DD6EA8" w:rsidRPr="00802A49" w:rsidRDefault="00DD6EA8" w:rsidP="00DD6EA8">
            <w:pPr>
              <w:spacing w:before="60"/>
              <w:ind w:left="360"/>
              <w:rPr>
                <w:rFonts w:ascii="Arial Narrow" w:hAnsi="Arial Narrow"/>
                <w:sz w:val="18"/>
                <w:szCs w:val="18"/>
              </w:rPr>
            </w:pPr>
          </w:p>
        </w:tc>
      </w:tr>
      <w:tr w:rsidR="00DD6EA8" w14:paraId="6A0A9DBD" w14:textId="77777777" w:rsidTr="001E258C">
        <w:trPr>
          <w:trHeight w:val="166"/>
        </w:trPr>
        <w:tc>
          <w:tcPr>
            <w:tcW w:w="2964" w:type="dxa"/>
            <w:gridSpan w:val="2"/>
            <w:tcBorders>
              <w:top w:val="single" w:sz="2" w:space="0" w:color="auto"/>
              <w:bottom w:val="single" w:sz="2" w:space="0" w:color="auto"/>
              <w:right w:val="nil"/>
            </w:tcBorders>
            <w:shd w:val="clear" w:color="auto" w:fill="F2F2F2" w:themeFill="background1" w:themeFillShade="F2"/>
          </w:tcPr>
          <w:p w14:paraId="6A0A9DB9"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Modèle</w:t>
            </w:r>
          </w:p>
        </w:tc>
        <w:tc>
          <w:tcPr>
            <w:tcW w:w="2158" w:type="dxa"/>
            <w:gridSpan w:val="3"/>
            <w:tcBorders>
              <w:top w:val="single" w:sz="2" w:space="0" w:color="auto"/>
              <w:left w:val="nil"/>
              <w:bottom w:val="single" w:sz="2" w:space="0" w:color="auto"/>
              <w:right w:val="nil"/>
            </w:tcBorders>
            <w:shd w:val="clear" w:color="auto" w:fill="F2F2F2" w:themeFill="background1" w:themeFillShade="F2"/>
          </w:tcPr>
          <w:p w14:paraId="6A0A9DBA" w14:textId="77777777" w:rsidR="00DD6EA8" w:rsidRPr="00802A49" w:rsidRDefault="00DD6EA8" w:rsidP="001E258C">
            <w:pPr>
              <w:spacing w:before="120"/>
              <w:ind w:left="72"/>
              <w:rPr>
                <w:rFonts w:ascii="Arial Narrow" w:hAnsi="Arial Narrow"/>
                <w:sz w:val="18"/>
                <w:szCs w:val="18"/>
              </w:rPr>
            </w:pPr>
          </w:p>
        </w:tc>
        <w:tc>
          <w:tcPr>
            <w:tcW w:w="2520" w:type="dxa"/>
            <w:gridSpan w:val="2"/>
            <w:tcBorders>
              <w:top w:val="single" w:sz="2" w:space="0" w:color="auto"/>
              <w:left w:val="nil"/>
              <w:bottom w:val="single" w:sz="2" w:space="0" w:color="auto"/>
              <w:right w:val="nil"/>
            </w:tcBorders>
            <w:shd w:val="clear" w:color="auto" w:fill="F2F2F2" w:themeFill="background1" w:themeFillShade="F2"/>
          </w:tcPr>
          <w:p w14:paraId="6A0A9DBB"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d’unité</w:t>
            </w:r>
          </w:p>
        </w:tc>
        <w:tc>
          <w:tcPr>
            <w:tcW w:w="2564" w:type="dxa"/>
            <w:gridSpan w:val="2"/>
            <w:tcBorders>
              <w:top w:val="single" w:sz="2" w:space="0" w:color="auto"/>
              <w:left w:val="nil"/>
              <w:bottom w:val="single" w:sz="2" w:space="0" w:color="auto"/>
            </w:tcBorders>
            <w:shd w:val="clear" w:color="auto" w:fill="F2F2F2" w:themeFill="background1" w:themeFillShade="F2"/>
          </w:tcPr>
          <w:p w14:paraId="6A0A9DBC" w14:textId="77777777" w:rsidR="00DD6EA8" w:rsidRPr="00802A49" w:rsidRDefault="00DD6EA8" w:rsidP="001E258C">
            <w:pPr>
              <w:spacing w:before="120"/>
              <w:ind w:left="72"/>
              <w:rPr>
                <w:rFonts w:ascii="Arial Narrow" w:hAnsi="Arial Narrow"/>
                <w:sz w:val="18"/>
                <w:szCs w:val="18"/>
              </w:rPr>
            </w:pPr>
          </w:p>
        </w:tc>
      </w:tr>
      <w:tr w:rsidR="00DD6EA8" w14:paraId="6A0A9DC2" w14:textId="77777777" w:rsidTr="001E258C">
        <w:trPr>
          <w:trHeight w:val="166"/>
        </w:trPr>
        <w:tc>
          <w:tcPr>
            <w:tcW w:w="2964" w:type="dxa"/>
            <w:gridSpan w:val="2"/>
            <w:tcBorders>
              <w:top w:val="single" w:sz="2" w:space="0" w:color="auto"/>
              <w:bottom w:val="single" w:sz="2" w:space="0" w:color="auto"/>
              <w:right w:val="nil"/>
            </w:tcBorders>
            <w:shd w:val="clear" w:color="auto" w:fill="FFFFFF" w:themeFill="background1"/>
          </w:tcPr>
          <w:p w14:paraId="6A0A9DBE"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Marque</w:t>
            </w:r>
          </w:p>
        </w:tc>
        <w:tc>
          <w:tcPr>
            <w:tcW w:w="2158" w:type="dxa"/>
            <w:gridSpan w:val="3"/>
            <w:tcBorders>
              <w:top w:val="single" w:sz="2" w:space="0" w:color="auto"/>
              <w:left w:val="nil"/>
              <w:bottom w:val="single" w:sz="2" w:space="0" w:color="auto"/>
              <w:right w:val="nil"/>
            </w:tcBorders>
            <w:shd w:val="clear" w:color="auto" w:fill="FFFFFF" w:themeFill="background1"/>
          </w:tcPr>
          <w:p w14:paraId="6A0A9DBF" w14:textId="77777777" w:rsidR="00DD6EA8" w:rsidRPr="00802A49" w:rsidRDefault="00DD6EA8" w:rsidP="001E258C">
            <w:pPr>
              <w:spacing w:before="120"/>
              <w:ind w:left="72"/>
              <w:rPr>
                <w:rFonts w:ascii="Arial Narrow" w:hAnsi="Arial Narrow"/>
                <w:sz w:val="18"/>
                <w:szCs w:val="18"/>
              </w:rPr>
            </w:pPr>
          </w:p>
        </w:tc>
        <w:tc>
          <w:tcPr>
            <w:tcW w:w="2520" w:type="dxa"/>
            <w:gridSpan w:val="2"/>
            <w:tcBorders>
              <w:top w:val="single" w:sz="2" w:space="0" w:color="auto"/>
              <w:left w:val="nil"/>
              <w:bottom w:val="single" w:sz="2" w:space="0" w:color="auto"/>
              <w:right w:val="nil"/>
            </w:tcBorders>
            <w:shd w:val="clear" w:color="auto" w:fill="FFFFFF" w:themeFill="background1"/>
          </w:tcPr>
          <w:p w14:paraId="6A0A9DC0"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plaque</w:t>
            </w:r>
          </w:p>
        </w:tc>
        <w:tc>
          <w:tcPr>
            <w:tcW w:w="2564" w:type="dxa"/>
            <w:gridSpan w:val="2"/>
            <w:tcBorders>
              <w:top w:val="single" w:sz="2" w:space="0" w:color="auto"/>
              <w:left w:val="nil"/>
              <w:bottom w:val="single" w:sz="2" w:space="0" w:color="auto"/>
            </w:tcBorders>
            <w:shd w:val="clear" w:color="auto" w:fill="FFFFFF" w:themeFill="background1"/>
          </w:tcPr>
          <w:p w14:paraId="6A0A9DC1"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Année</w:t>
            </w:r>
          </w:p>
        </w:tc>
      </w:tr>
      <w:tr w:rsidR="00DD6EA8" w14:paraId="6A0A9DC6" w14:textId="77777777" w:rsidTr="001E258C">
        <w:trPr>
          <w:trHeight w:val="166"/>
        </w:trPr>
        <w:tc>
          <w:tcPr>
            <w:tcW w:w="2964" w:type="dxa"/>
            <w:gridSpan w:val="2"/>
            <w:tcBorders>
              <w:top w:val="single" w:sz="2" w:space="0" w:color="auto"/>
              <w:bottom w:val="single" w:sz="2" w:space="0" w:color="auto"/>
              <w:right w:val="nil"/>
            </w:tcBorders>
            <w:shd w:val="clear" w:color="auto" w:fill="F2F2F2" w:themeFill="background1" w:themeFillShade="F2"/>
          </w:tcPr>
          <w:p w14:paraId="6A0A9DC3"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série</w:t>
            </w:r>
          </w:p>
        </w:tc>
        <w:tc>
          <w:tcPr>
            <w:tcW w:w="2158" w:type="dxa"/>
            <w:gridSpan w:val="3"/>
            <w:tcBorders>
              <w:top w:val="single" w:sz="2" w:space="0" w:color="auto"/>
              <w:left w:val="nil"/>
              <w:bottom w:val="single" w:sz="2" w:space="0" w:color="auto"/>
              <w:right w:val="nil"/>
            </w:tcBorders>
            <w:shd w:val="clear" w:color="auto" w:fill="F2F2F2" w:themeFill="background1" w:themeFillShade="F2"/>
          </w:tcPr>
          <w:p w14:paraId="6A0A9DC4" w14:textId="77777777" w:rsidR="00DD6EA8" w:rsidRPr="00802A49" w:rsidRDefault="00DD6EA8" w:rsidP="001E258C">
            <w:pPr>
              <w:spacing w:before="120"/>
              <w:ind w:left="72"/>
              <w:rPr>
                <w:rFonts w:ascii="Arial Narrow" w:hAnsi="Arial Narrow"/>
                <w:sz w:val="18"/>
                <w:szCs w:val="18"/>
              </w:rPr>
            </w:pPr>
          </w:p>
        </w:tc>
        <w:tc>
          <w:tcPr>
            <w:tcW w:w="5084" w:type="dxa"/>
            <w:gridSpan w:val="4"/>
            <w:tcBorders>
              <w:top w:val="single" w:sz="2" w:space="0" w:color="auto"/>
              <w:left w:val="nil"/>
              <w:bottom w:val="single" w:sz="2" w:space="0" w:color="auto"/>
            </w:tcBorders>
            <w:shd w:val="clear" w:color="auto" w:fill="F2F2F2" w:themeFill="background1" w:themeFillShade="F2"/>
          </w:tcPr>
          <w:p w14:paraId="6A0A9DC5"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Propriétaire</w:t>
            </w:r>
          </w:p>
        </w:tc>
      </w:tr>
      <w:tr w:rsidR="00DD6EA8" w14:paraId="6A0A9DC8" w14:textId="77777777" w:rsidTr="001E258C">
        <w:trPr>
          <w:trHeight w:val="166"/>
        </w:trPr>
        <w:tc>
          <w:tcPr>
            <w:tcW w:w="10206" w:type="dxa"/>
            <w:gridSpan w:val="9"/>
            <w:tcBorders>
              <w:top w:val="single" w:sz="2" w:space="0" w:color="auto"/>
              <w:bottom w:val="single" w:sz="2" w:space="0" w:color="auto"/>
            </w:tcBorders>
            <w:shd w:val="clear" w:color="auto" w:fill="FFFFFF" w:themeFill="background1"/>
          </w:tcPr>
          <w:p w14:paraId="6A0A9DC7"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Téléphone</w:t>
            </w:r>
          </w:p>
        </w:tc>
      </w:tr>
      <w:tr w:rsidR="00DD6EA8" w14:paraId="6A0A9DCA" w14:textId="77777777" w:rsidTr="001E258C">
        <w:trPr>
          <w:trHeight w:val="166"/>
        </w:trPr>
        <w:tc>
          <w:tcPr>
            <w:tcW w:w="10206" w:type="dxa"/>
            <w:gridSpan w:val="9"/>
            <w:tcBorders>
              <w:top w:val="single" w:sz="2" w:space="0" w:color="auto"/>
              <w:bottom w:val="single" w:sz="4" w:space="0" w:color="auto"/>
            </w:tcBorders>
            <w:shd w:val="clear" w:color="auto" w:fill="F2F2F2" w:themeFill="background1" w:themeFillShade="F2"/>
          </w:tcPr>
          <w:p w14:paraId="6A0A9DC9"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 xml:space="preserve">Nom et adresse Cie </w:t>
            </w:r>
            <w:r w:rsidRPr="009A4C0B">
              <w:rPr>
                <w:rFonts w:ascii="Arial Narrow" w:hAnsi="Arial Narrow"/>
                <w:sz w:val="18"/>
                <w:szCs w:val="18"/>
                <w:shd w:val="clear" w:color="auto" w:fill="F2F2F2" w:themeFill="background1" w:themeFillShade="F2"/>
              </w:rPr>
              <w:t>d’assurance</w:t>
            </w:r>
          </w:p>
        </w:tc>
      </w:tr>
      <w:tr w:rsidR="00DD6EA8" w14:paraId="6A0A9DCC" w14:textId="77777777" w:rsidTr="001E258C">
        <w:trPr>
          <w:trHeight w:val="166"/>
        </w:trPr>
        <w:tc>
          <w:tcPr>
            <w:tcW w:w="10206" w:type="dxa"/>
            <w:gridSpan w:val="9"/>
            <w:tcBorders>
              <w:top w:val="single" w:sz="4" w:space="0" w:color="auto"/>
              <w:bottom w:val="single" w:sz="4" w:space="0" w:color="auto"/>
            </w:tcBorders>
            <w:shd w:val="clear" w:color="auto" w:fill="FFFFFF" w:themeFill="background1"/>
          </w:tcPr>
          <w:p w14:paraId="6A0A9DCB"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6E47F4">
              <w:rPr>
                <w:rFonts w:ascii="Arial Narrow" w:hAnsi="Arial Narrow"/>
                <w:sz w:val="18"/>
                <w:szCs w:val="18"/>
                <w:vertAlign w:val="superscript"/>
              </w:rPr>
              <w:t>o</w:t>
            </w:r>
            <w:r>
              <w:rPr>
                <w:rFonts w:ascii="Arial Narrow" w:hAnsi="Arial Narrow"/>
                <w:sz w:val="18"/>
                <w:szCs w:val="18"/>
              </w:rPr>
              <w:t xml:space="preserve"> Police d’assurance</w:t>
            </w:r>
          </w:p>
        </w:tc>
      </w:tr>
      <w:tr w:rsidR="00DD6EA8" w14:paraId="6A0A9DCE" w14:textId="77777777" w:rsidTr="001E258C">
        <w:trPr>
          <w:trHeight w:val="166"/>
        </w:trPr>
        <w:tc>
          <w:tcPr>
            <w:tcW w:w="10206" w:type="dxa"/>
            <w:gridSpan w:val="9"/>
            <w:tcBorders>
              <w:top w:val="single" w:sz="4" w:space="0" w:color="auto"/>
            </w:tcBorders>
            <w:shd w:val="clear" w:color="auto" w:fill="FFFFFF" w:themeFill="background1"/>
          </w:tcPr>
          <w:p w14:paraId="6A0A9DCD"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Dommages</w:t>
            </w:r>
          </w:p>
        </w:tc>
      </w:tr>
    </w:tbl>
    <w:p w14:paraId="6EC15A9C" w14:textId="77777777" w:rsidR="00610993" w:rsidRPr="00610993" w:rsidRDefault="00610993" w:rsidP="00610993">
      <w:pPr>
        <w:rPr>
          <w:lang w:val="fr-FR"/>
        </w:rPr>
      </w:pPr>
    </w:p>
    <w:tbl>
      <w:tblPr>
        <w:tblStyle w:val="Grilledutableau"/>
        <w:tblW w:w="0" w:type="auto"/>
        <w:tblInd w:w="137" w:type="dxa"/>
        <w:tblLook w:val="04A0" w:firstRow="1" w:lastRow="0" w:firstColumn="1" w:lastColumn="0" w:noHBand="0" w:noVBand="1"/>
      </w:tblPr>
      <w:tblGrid>
        <w:gridCol w:w="2836"/>
        <w:gridCol w:w="2092"/>
        <w:gridCol w:w="618"/>
        <w:gridCol w:w="964"/>
        <w:gridCol w:w="862"/>
        <w:gridCol w:w="2453"/>
      </w:tblGrid>
      <w:tr w:rsidR="008F4577" w:rsidRPr="007C7708" w14:paraId="5BF04162" w14:textId="77777777" w:rsidTr="00B04DE9">
        <w:tc>
          <w:tcPr>
            <w:tcW w:w="5546" w:type="dxa"/>
            <w:gridSpan w:val="3"/>
            <w:tcBorders>
              <w:top w:val="single" w:sz="18" w:space="0" w:color="auto"/>
              <w:left w:val="single" w:sz="4" w:space="0" w:color="auto"/>
              <w:bottom w:val="single" w:sz="24" w:space="0" w:color="auto"/>
              <w:right w:val="nil"/>
            </w:tcBorders>
            <w:shd w:val="clear" w:color="auto" w:fill="D9D9D9" w:themeFill="background1" w:themeFillShade="D9"/>
          </w:tcPr>
          <w:p w14:paraId="23C0F49A" w14:textId="1D341619" w:rsidR="008F4577" w:rsidRPr="007C7708" w:rsidRDefault="008F4577" w:rsidP="00BB571C">
            <w:pPr>
              <w:spacing w:before="240"/>
              <w:rPr>
                <w:rFonts w:ascii="Arial Narrow" w:hAnsi="Arial Narrow"/>
                <w:b/>
                <w:sz w:val="20"/>
                <w:szCs w:val="20"/>
              </w:rPr>
            </w:pPr>
            <w:r>
              <w:rPr>
                <w:rFonts w:ascii="Arial Narrow" w:hAnsi="Arial Narrow"/>
                <w:b/>
                <w:sz w:val="20"/>
                <w:szCs w:val="20"/>
              </w:rPr>
              <w:t>AUTRE(S) VÉHICULE(S) IMPLIQUÉ(S)</w:t>
            </w:r>
            <w:r w:rsidR="007C7708">
              <w:rPr>
                <w:rFonts w:ascii="Arial Narrow" w:hAnsi="Arial Narrow"/>
                <w:b/>
                <w:sz w:val="20"/>
                <w:szCs w:val="20"/>
              </w:rPr>
              <w:t xml:space="preserve"> (suite)</w:t>
            </w:r>
          </w:p>
        </w:tc>
        <w:tc>
          <w:tcPr>
            <w:tcW w:w="4279" w:type="dxa"/>
            <w:gridSpan w:val="3"/>
            <w:tcBorders>
              <w:top w:val="single" w:sz="18" w:space="0" w:color="auto"/>
              <w:left w:val="nil"/>
              <w:bottom w:val="single" w:sz="24" w:space="0" w:color="auto"/>
              <w:right w:val="single" w:sz="4" w:space="0" w:color="auto"/>
            </w:tcBorders>
            <w:shd w:val="clear" w:color="auto" w:fill="D9D9D9" w:themeFill="background1" w:themeFillShade="D9"/>
          </w:tcPr>
          <w:p w14:paraId="3C747D1B" w14:textId="77777777" w:rsidR="008F4577" w:rsidRPr="007C7708" w:rsidRDefault="008F4577" w:rsidP="007C7708">
            <w:pPr>
              <w:spacing w:before="240"/>
              <w:rPr>
                <w:rFonts w:ascii="Arial Narrow" w:hAnsi="Arial Narrow"/>
                <w:b/>
                <w:sz w:val="20"/>
                <w:szCs w:val="20"/>
              </w:rPr>
            </w:pPr>
          </w:p>
        </w:tc>
      </w:tr>
      <w:tr w:rsidR="006857DA" w14:paraId="3334F145" w14:textId="77777777" w:rsidTr="00B04DE9">
        <w:trPr>
          <w:trHeight w:val="170"/>
        </w:trPr>
        <w:tc>
          <w:tcPr>
            <w:tcW w:w="2836" w:type="dxa"/>
            <w:tcBorders>
              <w:top w:val="single" w:sz="24" w:space="0" w:color="auto"/>
              <w:bottom w:val="single" w:sz="2" w:space="0" w:color="auto"/>
              <w:right w:val="nil"/>
            </w:tcBorders>
            <w:shd w:val="clear" w:color="auto" w:fill="FFFFFF" w:themeFill="background1"/>
          </w:tcPr>
          <w:p w14:paraId="4478F744" w14:textId="77777777" w:rsidR="006857DA" w:rsidRPr="00802A49" w:rsidRDefault="00F40AF8" w:rsidP="00BB571C">
            <w:pPr>
              <w:spacing w:before="60"/>
              <w:ind w:left="360"/>
              <w:rPr>
                <w:rFonts w:ascii="Arial Narrow" w:hAnsi="Arial Narrow"/>
                <w:sz w:val="18"/>
                <w:szCs w:val="18"/>
              </w:rPr>
            </w:pPr>
            <w:sdt>
              <w:sdtPr>
                <w:rPr>
                  <w:rFonts w:ascii="Arial Narrow" w:hAnsi="Arial Narrow"/>
                  <w:sz w:val="18"/>
                  <w:szCs w:val="18"/>
                </w:rPr>
                <w:id w:val="-682440822"/>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Auto</w:t>
            </w:r>
          </w:p>
        </w:tc>
        <w:tc>
          <w:tcPr>
            <w:tcW w:w="2092" w:type="dxa"/>
            <w:tcBorders>
              <w:top w:val="single" w:sz="24" w:space="0" w:color="auto"/>
              <w:left w:val="nil"/>
              <w:bottom w:val="single" w:sz="2" w:space="0" w:color="auto"/>
              <w:right w:val="nil"/>
            </w:tcBorders>
            <w:shd w:val="clear" w:color="auto" w:fill="FFFFFF" w:themeFill="background1"/>
          </w:tcPr>
          <w:p w14:paraId="6FB2D80C" w14:textId="77777777" w:rsidR="006857DA" w:rsidRPr="00802A49" w:rsidRDefault="00F40AF8" w:rsidP="00BB571C">
            <w:pPr>
              <w:spacing w:before="60"/>
              <w:ind w:left="360"/>
              <w:rPr>
                <w:rFonts w:ascii="Arial Narrow" w:hAnsi="Arial Narrow"/>
                <w:sz w:val="18"/>
                <w:szCs w:val="18"/>
              </w:rPr>
            </w:pPr>
            <w:sdt>
              <w:sdtPr>
                <w:rPr>
                  <w:rFonts w:ascii="Arial Narrow" w:hAnsi="Arial Narrow"/>
                  <w:sz w:val="18"/>
                  <w:szCs w:val="18"/>
                </w:rPr>
                <w:id w:val="1338970174"/>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Camion</w:t>
            </w:r>
          </w:p>
        </w:tc>
        <w:tc>
          <w:tcPr>
            <w:tcW w:w="2444" w:type="dxa"/>
            <w:gridSpan w:val="3"/>
            <w:tcBorders>
              <w:top w:val="single" w:sz="24" w:space="0" w:color="auto"/>
              <w:left w:val="nil"/>
              <w:bottom w:val="single" w:sz="2" w:space="0" w:color="auto"/>
              <w:right w:val="nil"/>
            </w:tcBorders>
            <w:shd w:val="clear" w:color="auto" w:fill="FFFFFF" w:themeFill="background1"/>
          </w:tcPr>
          <w:p w14:paraId="3B17373A" w14:textId="77777777" w:rsidR="006857DA" w:rsidRPr="00802A49" w:rsidRDefault="00F40AF8" w:rsidP="00BB571C">
            <w:pPr>
              <w:spacing w:before="60"/>
              <w:ind w:left="360"/>
              <w:rPr>
                <w:rFonts w:ascii="Arial Narrow" w:hAnsi="Arial Narrow"/>
                <w:sz w:val="18"/>
                <w:szCs w:val="18"/>
              </w:rPr>
            </w:pPr>
            <w:sdt>
              <w:sdtPr>
                <w:rPr>
                  <w:rFonts w:ascii="Arial Narrow" w:hAnsi="Arial Narrow"/>
                  <w:sz w:val="18"/>
                  <w:szCs w:val="18"/>
                </w:rPr>
                <w:id w:val="1754015742"/>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Remorque</w:t>
            </w:r>
          </w:p>
        </w:tc>
        <w:tc>
          <w:tcPr>
            <w:tcW w:w="2453" w:type="dxa"/>
            <w:tcBorders>
              <w:top w:val="single" w:sz="24" w:space="0" w:color="auto"/>
              <w:left w:val="nil"/>
              <w:bottom w:val="single" w:sz="2" w:space="0" w:color="auto"/>
            </w:tcBorders>
            <w:shd w:val="clear" w:color="auto" w:fill="FFFFFF" w:themeFill="background1"/>
          </w:tcPr>
          <w:p w14:paraId="04AE7115" w14:textId="77777777" w:rsidR="006857DA" w:rsidRPr="00802A49" w:rsidRDefault="006857DA" w:rsidP="00BB571C">
            <w:pPr>
              <w:spacing w:before="60"/>
              <w:ind w:left="360"/>
              <w:rPr>
                <w:rFonts w:ascii="Arial Narrow" w:hAnsi="Arial Narrow"/>
                <w:sz w:val="18"/>
                <w:szCs w:val="18"/>
              </w:rPr>
            </w:pPr>
          </w:p>
        </w:tc>
      </w:tr>
      <w:tr w:rsidR="006857DA" w14:paraId="0332A0F0" w14:textId="77777777" w:rsidTr="00B04DE9">
        <w:trPr>
          <w:trHeight w:val="166"/>
        </w:trPr>
        <w:tc>
          <w:tcPr>
            <w:tcW w:w="2836" w:type="dxa"/>
            <w:tcBorders>
              <w:top w:val="single" w:sz="2" w:space="0" w:color="auto"/>
              <w:bottom w:val="single" w:sz="2" w:space="0" w:color="auto"/>
              <w:right w:val="nil"/>
            </w:tcBorders>
            <w:shd w:val="clear" w:color="auto" w:fill="F2F2F2" w:themeFill="background1" w:themeFillShade="F2"/>
          </w:tcPr>
          <w:p w14:paraId="1118B837"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Modèle</w:t>
            </w:r>
          </w:p>
        </w:tc>
        <w:tc>
          <w:tcPr>
            <w:tcW w:w="2092" w:type="dxa"/>
            <w:tcBorders>
              <w:top w:val="single" w:sz="2" w:space="0" w:color="auto"/>
              <w:left w:val="nil"/>
              <w:bottom w:val="single" w:sz="2" w:space="0" w:color="auto"/>
              <w:right w:val="nil"/>
            </w:tcBorders>
            <w:shd w:val="clear" w:color="auto" w:fill="F2F2F2" w:themeFill="background1" w:themeFillShade="F2"/>
          </w:tcPr>
          <w:p w14:paraId="7C5FC8C7" w14:textId="77777777" w:rsidR="006857DA" w:rsidRPr="00802A49" w:rsidRDefault="006857DA" w:rsidP="00BB571C">
            <w:pPr>
              <w:spacing w:before="120"/>
              <w:ind w:left="72"/>
              <w:rPr>
                <w:rFonts w:ascii="Arial Narrow" w:hAnsi="Arial Narrow"/>
                <w:sz w:val="18"/>
                <w:szCs w:val="18"/>
              </w:rPr>
            </w:pPr>
          </w:p>
        </w:tc>
        <w:tc>
          <w:tcPr>
            <w:tcW w:w="2444" w:type="dxa"/>
            <w:gridSpan w:val="3"/>
            <w:tcBorders>
              <w:top w:val="single" w:sz="2" w:space="0" w:color="auto"/>
              <w:left w:val="nil"/>
              <w:bottom w:val="single" w:sz="2" w:space="0" w:color="auto"/>
              <w:right w:val="nil"/>
            </w:tcBorders>
            <w:shd w:val="clear" w:color="auto" w:fill="F2F2F2" w:themeFill="background1" w:themeFillShade="F2"/>
          </w:tcPr>
          <w:p w14:paraId="01A68058"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d’unité</w:t>
            </w:r>
          </w:p>
        </w:tc>
        <w:tc>
          <w:tcPr>
            <w:tcW w:w="2453" w:type="dxa"/>
            <w:tcBorders>
              <w:top w:val="single" w:sz="2" w:space="0" w:color="auto"/>
              <w:left w:val="nil"/>
              <w:bottom w:val="single" w:sz="2" w:space="0" w:color="auto"/>
            </w:tcBorders>
            <w:shd w:val="clear" w:color="auto" w:fill="F2F2F2" w:themeFill="background1" w:themeFillShade="F2"/>
          </w:tcPr>
          <w:p w14:paraId="6B9661CB" w14:textId="77777777" w:rsidR="006857DA" w:rsidRPr="00802A49" w:rsidRDefault="006857DA" w:rsidP="00BB571C">
            <w:pPr>
              <w:spacing w:before="120"/>
              <w:ind w:left="72"/>
              <w:rPr>
                <w:rFonts w:ascii="Arial Narrow" w:hAnsi="Arial Narrow"/>
                <w:sz w:val="18"/>
                <w:szCs w:val="18"/>
              </w:rPr>
            </w:pPr>
          </w:p>
        </w:tc>
      </w:tr>
      <w:tr w:rsidR="006857DA" w14:paraId="07F925FC" w14:textId="77777777" w:rsidTr="00B04DE9">
        <w:trPr>
          <w:trHeight w:val="166"/>
        </w:trPr>
        <w:tc>
          <w:tcPr>
            <w:tcW w:w="2836" w:type="dxa"/>
            <w:tcBorders>
              <w:top w:val="single" w:sz="2" w:space="0" w:color="auto"/>
              <w:bottom w:val="single" w:sz="2" w:space="0" w:color="auto"/>
              <w:right w:val="nil"/>
            </w:tcBorders>
            <w:shd w:val="clear" w:color="auto" w:fill="FFFFFF" w:themeFill="background1"/>
          </w:tcPr>
          <w:p w14:paraId="4854BD53"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Marque</w:t>
            </w:r>
          </w:p>
        </w:tc>
        <w:tc>
          <w:tcPr>
            <w:tcW w:w="2092" w:type="dxa"/>
            <w:tcBorders>
              <w:top w:val="single" w:sz="2" w:space="0" w:color="auto"/>
              <w:left w:val="nil"/>
              <w:bottom w:val="single" w:sz="2" w:space="0" w:color="auto"/>
              <w:right w:val="nil"/>
            </w:tcBorders>
            <w:shd w:val="clear" w:color="auto" w:fill="FFFFFF" w:themeFill="background1"/>
          </w:tcPr>
          <w:p w14:paraId="75F00473" w14:textId="77777777" w:rsidR="006857DA" w:rsidRPr="00802A49" w:rsidRDefault="006857DA" w:rsidP="00BB571C">
            <w:pPr>
              <w:spacing w:before="120"/>
              <w:ind w:left="72"/>
              <w:rPr>
                <w:rFonts w:ascii="Arial Narrow" w:hAnsi="Arial Narrow"/>
                <w:sz w:val="18"/>
                <w:szCs w:val="18"/>
              </w:rPr>
            </w:pPr>
          </w:p>
        </w:tc>
        <w:tc>
          <w:tcPr>
            <w:tcW w:w="2444" w:type="dxa"/>
            <w:gridSpan w:val="3"/>
            <w:tcBorders>
              <w:top w:val="single" w:sz="2" w:space="0" w:color="auto"/>
              <w:left w:val="nil"/>
              <w:bottom w:val="single" w:sz="2" w:space="0" w:color="auto"/>
              <w:right w:val="nil"/>
            </w:tcBorders>
            <w:shd w:val="clear" w:color="auto" w:fill="FFFFFF" w:themeFill="background1"/>
          </w:tcPr>
          <w:p w14:paraId="13E7A4D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plaque</w:t>
            </w:r>
          </w:p>
        </w:tc>
        <w:tc>
          <w:tcPr>
            <w:tcW w:w="2453" w:type="dxa"/>
            <w:tcBorders>
              <w:top w:val="single" w:sz="2" w:space="0" w:color="auto"/>
              <w:left w:val="nil"/>
              <w:bottom w:val="single" w:sz="2" w:space="0" w:color="auto"/>
            </w:tcBorders>
            <w:shd w:val="clear" w:color="auto" w:fill="FFFFFF" w:themeFill="background1"/>
          </w:tcPr>
          <w:p w14:paraId="38AAB547"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Année</w:t>
            </w:r>
          </w:p>
        </w:tc>
      </w:tr>
      <w:tr w:rsidR="006857DA" w14:paraId="3B8ED68F" w14:textId="77777777" w:rsidTr="00B04DE9">
        <w:trPr>
          <w:trHeight w:val="166"/>
        </w:trPr>
        <w:tc>
          <w:tcPr>
            <w:tcW w:w="2836" w:type="dxa"/>
            <w:tcBorders>
              <w:top w:val="single" w:sz="2" w:space="0" w:color="auto"/>
              <w:bottom w:val="single" w:sz="2" w:space="0" w:color="auto"/>
              <w:right w:val="nil"/>
            </w:tcBorders>
            <w:shd w:val="clear" w:color="auto" w:fill="F2F2F2" w:themeFill="background1" w:themeFillShade="F2"/>
          </w:tcPr>
          <w:p w14:paraId="7C32E911"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série</w:t>
            </w:r>
          </w:p>
        </w:tc>
        <w:tc>
          <w:tcPr>
            <w:tcW w:w="2092" w:type="dxa"/>
            <w:tcBorders>
              <w:top w:val="single" w:sz="2" w:space="0" w:color="auto"/>
              <w:left w:val="nil"/>
              <w:bottom w:val="single" w:sz="2" w:space="0" w:color="auto"/>
              <w:right w:val="nil"/>
            </w:tcBorders>
            <w:shd w:val="clear" w:color="auto" w:fill="F2F2F2" w:themeFill="background1" w:themeFillShade="F2"/>
          </w:tcPr>
          <w:p w14:paraId="48243E0A" w14:textId="77777777" w:rsidR="006857DA" w:rsidRPr="00802A49" w:rsidRDefault="006857DA" w:rsidP="00BB571C">
            <w:pPr>
              <w:spacing w:before="120"/>
              <w:ind w:left="72"/>
              <w:rPr>
                <w:rFonts w:ascii="Arial Narrow" w:hAnsi="Arial Narrow"/>
                <w:sz w:val="18"/>
                <w:szCs w:val="18"/>
              </w:rPr>
            </w:pPr>
          </w:p>
        </w:tc>
        <w:tc>
          <w:tcPr>
            <w:tcW w:w="4897" w:type="dxa"/>
            <w:gridSpan w:val="4"/>
            <w:tcBorders>
              <w:top w:val="single" w:sz="2" w:space="0" w:color="auto"/>
              <w:left w:val="nil"/>
              <w:bottom w:val="single" w:sz="2" w:space="0" w:color="auto"/>
            </w:tcBorders>
            <w:shd w:val="clear" w:color="auto" w:fill="F2F2F2" w:themeFill="background1" w:themeFillShade="F2"/>
          </w:tcPr>
          <w:p w14:paraId="316CF20E"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Propriétaire</w:t>
            </w:r>
          </w:p>
        </w:tc>
      </w:tr>
      <w:tr w:rsidR="006857DA" w14:paraId="6A8CD33F" w14:textId="77777777" w:rsidTr="00B04DE9">
        <w:trPr>
          <w:trHeight w:val="166"/>
        </w:trPr>
        <w:tc>
          <w:tcPr>
            <w:tcW w:w="9825" w:type="dxa"/>
            <w:gridSpan w:val="6"/>
            <w:tcBorders>
              <w:top w:val="single" w:sz="2" w:space="0" w:color="auto"/>
              <w:bottom w:val="single" w:sz="2" w:space="0" w:color="auto"/>
            </w:tcBorders>
            <w:shd w:val="clear" w:color="auto" w:fill="FFFFFF" w:themeFill="background1"/>
          </w:tcPr>
          <w:p w14:paraId="71C9ECC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Téléphone</w:t>
            </w:r>
          </w:p>
        </w:tc>
      </w:tr>
      <w:tr w:rsidR="006857DA" w14:paraId="539284D2" w14:textId="77777777" w:rsidTr="00B04DE9">
        <w:trPr>
          <w:trHeight w:val="166"/>
        </w:trPr>
        <w:tc>
          <w:tcPr>
            <w:tcW w:w="9825" w:type="dxa"/>
            <w:gridSpan w:val="6"/>
            <w:tcBorders>
              <w:top w:val="single" w:sz="2" w:space="0" w:color="auto"/>
              <w:bottom w:val="single" w:sz="4" w:space="0" w:color="auto"/>
            </w:tcBorders>
            <w:shd w:val="clear" w:color="auto" w:fill="F2F2F2" w:themeFill="background1" w:themeFillShade="F2"/>
          </w:tcPr>
          <w:p w14:paraId="379112FF"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 xml:space="preserve">Nom et adresse Cie </w:t>
            </w:r>
            <w:r w:rsidRPr="009A4C0B">
              <w:rPr>
                <w:rFonts w:ascii="Arial Narrow" w:hAnsi="Arial Narrow"/>
                <w:sz w:val="18"/>
                <w:szCs w:val="18"/>
                <w:shd w:val="clear" w:color="auto" w:fill="F2F2F2" w:themeFill="background1" w:themeFillShade="F2"/>
              </w:rPr>
              <w:t>d’assurance</w:t>
            </w:r>
          </w:p>
        </w:tc>
      </w:tr>
      <w:tr w:rsidR="006857DA" w14:paraId="55845E43" w14:textId="77777777" w:rsidTr="00B04DE9">
        <w:trPr>
          <w:trHeight w:val="166"/>
        </w:trPr>
        <w:tc>
          <w:tcPr>
            <w:tcW w:w="9825" w:type="dxa"/>
            <w:gridSpan w:val="6"/>
            <w:tcBorders>
              <w:top w:val="single" w:sz="4" w:space="0" w:color="auto"/>
              <w:bottom w:val="single" w:sz="4" w:space="0" w:color="auto"/>
            </w:tcBorders>
            <w:shd w:val="clear" w:color="auto" w:fill="FFFFFF" w:themeFill="background1"/>
          </w:tcPr>
          <w:p w14:paraId="36FE515E"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6E47F4">
              <w:rPr>
                <w:rFonts w:ascii="Arial Narrow" w:hAnsi="Arial Narrow"/>
                <w:sz w:val="18"/>
                <w:szCs w:val="18"/>
                <w:vertAlign w:val="superscript"/>
              </w:rPr>
              <w:t>o</w:t>
            </w:r>
            <w:r>
              <w:rPr>
                <w:rFonts w:ascii="Arial Narrow" w:hAnsi="Arial Narrow"/>
                <w:sz w:val="18"/>
                <w:szCs w:val="18"/>
              </w:rPr>
              <w:t xml:space="preserve"> Police d’assurance</w:t>
            </w:r>
          </w:p>
        </w:tc>
      </w:tr>
      <w:tr w:rsidR="006857DA" w14:paraId="57D860A9" w14:textId="77777777" w:rsidTr="00B04DE9">
        <w:trPr>
          <w:trHeight w:val="166"/>
        </w:trPr>
        <w:tc>
          <w:tcPr>
            <w:tcW w:w="9825" w:type="dxa"/>
            <w:gridSpan w:val="6"/>
            <w:tcBorders>
              <w:top w:val="single" w:sz="4" w:space="0" w:color="auto"/>
              <w:bottom w:val="single" w:sz="18" w:space="0" w:color="auto"/>
            </w:tcBorders>
            <w:shd w:val="clear" w:color="auto" w:fill="FFFFFF" w:themeFill="background1"/>
          </w:tcPr>
          <w:p w14:paraId="5221056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Dommages</w:t>
            </w:r>
          </w:p>
        </w:tc>
      </w:tr>
      <w:tr w:rsidR="00DD6EA8" w14:paraId="6A0A9DD2" w14:textId="77777777" w:rsidTr="00B04DE9">
        <w:tc>
          <w:tcPr>
            <w:tcW w:w="9825" w:type="dxa"/>
            <w:gridSpan w:val="6"/>
            <w:tcBorders>
              <w:top w:val="single" w:sz="18" w:space="0" w:color="auto"/>
              <w:bottom w:val="single" w:sz="24" w:space="0" w:color="auto"/>
            </w:tcBorders>
            <w:shd w:val="clear" w:color="auto" w:fill="D9D9D9" w:themeFill="background1" w:themeFillShade="D9"/>
          </w:tcPr>
          <w:p w14:paraId="6A0A9DD1" w14:textId="77777777" w:rsidR="00DD6EA8" w:rsidRPr="00FE488D" w:rsidRDefault="00DD6EA8" w:rsidP="001E258C">
            <w:pPr>
              <w:spacing w:before="120"/>
              <w:rPr>
                <w:rFonts w:ascii="Arial" w:hAnsi="Arial" w:cs="Arial"/>
                <w:sz w:val="20"/>
                <w:szCs w:val="20"/>
              </w:rPr>
            </w:pPr>
            <w:r w:rsidRPr="00FE488D">
              <w:rPr>
                <w:rFonts w:ascii="Arial" w:hAnsi="Arial" w:cs="Arial"/>
                <w:b/>
                <w:sz w:val="20"/>
                <w:szCs w:val="20"/>
              </w:rPr>
              <w:t>BÂTIMENT ENDOMMAGÉ</w:t>
            </w:r>
          </w:p>
        </w:tc>
      </w:tr>
      <w:tr w:rsidR="00DD6EA8" w14:paraId="6A0A9DD4" w14:textId="77777777" w:rsidTr="00B04DE9">
        <w:tc>
          <w:tcPr>
            <w:tcW w:w="9825" w:type="dxa"/>
            <w:gridSpan w:val="6"/>
            <w:tcBorders>
              <w:top w:val="single" w:sz="24" w:space="0" w:color="auto"/>
            </w:tcBorders>
            <w:shd w:val="clear" w:color="auto" w:fill="F2F2F2" w:themeFill="background1" w:themeFillShade="F2"/>
          </w:tcPr>
          <w:p w14:paraId="6A0A9DD3" w14:textId="77777777" w:rsidR="00DD6EA8" w:rsidRPr="00FE488D" w:rsidRDefault="00DD6EA8" w:rsidP="001E258C">
            <w:pPr>
              <w:rPr>
                <w:rFonts w:ascii="Arial" w:hAnsi="Arial" w:cs="Arial"/>
                <w:sz w:val="18"/>
                <w:szCs w:val="18"/>
              </w:rPr>
            </w:pPr>
            <w:r w:rsidRPr="00FE488D">
              <w:rPr>
                <w:rFonts w:ascii="Arial" w:hAnsi="Arial" w:cs="Arial"/>
                <w:b/>
                <w:sz w:val="18"/>
                <w:szCs w:val="18"/>
              </w:rPr>
              <w:t>PROPRIÉTAIRE</w:t>
            </w:r>
          </w:p>
        </w:tc>
      </w:tr>
      <w:tr w:rsidR="00DD6EA8" w14:paraId="6A0A9DD7" w14:textId="77777777" w:rsidTr="00B04DE9">
        <w:tc>
          <w:tcPr>
            <w:tcW w:w="6510" w:type="dxa"/>
            <w:gridSpan w:val="4"/>
          </w:tcPr>
          <w:p w14:paraId="6A0A9DD5"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ADRESSE</w:t>
            </w:r>
          </w:p>
        </w:tc>
        <w:tc>
          <w:tcPr>
            <w:tcW w:w="3315" w:type="dxa"/>
            <w:gridSpan w:val="2"/>
          </w:tcPr>
          <w:p w14:paraId="6A0A9DD6"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TÉLÉPHONE</w:t>
            </w:r>
          </w:p>
        </w:tc>
      </w:tr>
      <w:tr w:rsidR="00DD6EA8" w14:paraId="6A0A9DD9" w14:textId="77777777" w:rsidTr="00B04DE9">
        <w:tc>
          <w:tcPr>
            <w:tcW w:w="9825" w:type="dxa"/>
            <w:gridSpan w:val="6"/>
          </w:tcPr>
          <w:p w14:paraId="6A0A9DD8"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NOM ET ADRESSE (Cie d’assurance)</w:t>
            </w:r>
          </w:p>
        </w:tc>
      </w:tr>
      <w:tr w:rsidR="00DD6EA8" w14:paraId="6A0A9DDB" w14:textId="77777777" w:rsidTr="00B04DE9">
        <w:tc>
          <w:tcPr>
            <w:tcW w:w="9825" w:type="dxa"/>
            <w:gridSpan w:val="6"/>
          </w:tcPr>
          <w:p w14:paraId="6A0A9DDA"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N</w:t>
            </w:r>
            <w:r w:rsidRPr="005A3D90">
              <w:rPr>
                <w:rFonts w:ascii="Arial Narrow" w:hAnsi="Arial Narrow"/>
                <w:sz w:val="18"/>
                <w:szCs w:val="18"/>
                <w:vertAlign w:val="superscript"/>
              </w:rPr>
              <w:t>o</w:t>
            </w:r>
            <w:r>
              <w:rPr>
                <w:rFonts w:ascii="Arial Narrow" w:hAnsi="Arial Narrow"/>
                <w:sz w:val="18"/>
                <w:szCs w:val="18"/>
              </w:rPr>
              <w:t xml:space="preserve"> DE POLICE D’ASSURANCE</w:t>
            </w:r>
          </w:p>
        </w:tc>
      </w:tr>
      <w:tr w:rsidR="00DD6EA8" w14:paraId="6A0A9DDD" w14:textId="77777777" w:rsidTr="00B04DE9">
        <w:tc>
          <w:tcPr>
            <w:tcW w:w="9825" w:type="dxa"/>
            <w:gridSpan w:val="6"/>
            <w:tcBorders>
              <w:bottom w:val="single" w:sz="18" w:space="0" w:color="auto"/>
            </w:tcBorders>
          </w:tcPr>
          <w:p w14:paraId="6A0A9DDC"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DOMMAGES</w:t>
            </w:r>
          </w:p>
        </w:tc>
      </w:tr>
      <w:tr w:rsidR="004C523B" w14:paraId="2F8622AC" w14:textId="77777777" w:rsidTr="00B04DE9">
        <w:trPr>
          <w:trHeight w:val="352"/>
        </w:trPr>
        <w:tc>
          <w:tcPr>
            <w:tcW w:w="9825" w:type="dxa"/>
            <w:gridSpan w:val="6"/>
            <w:tcBorders>
              <w:top w:val="single" w:sz="18" w:space="0" w:color="auto"/>
              <w:bottom w:val="single" w:sz="24" w:space="0" w:color="auto"/>
            </w:tcBorders>
            <w:shd w:val="clear" w:color="auto" w:fill="D9D9D9" w:themeFill="background1" w:themeFillShade="D9"/>
          </w:tcPr>
          <w:p w14:paraId="6EE05768" w14:textId="005B7407" w:rsidR="004C523B" w:rsidRPr="004C523B" w:rsidRDefault="004C523B" w:rsidP="004C523B">
            <w:pPr>
              <w:spacing w:before="240"/>
              <w:rPr>
                <w:rFonts w:ascii="Arial" w:hAnsi="Arial" w:cs="Arial"/>
                <w:b/>
                <w:caps/>
                <w:sz w:val="20"/>
                <w:szCs w:val="20"/>
              </w:rPr>
            </w:pPr>
            <w:r w:rsidRPr="004C523B">
              <w:rPr>
                <w:rFonts w:ascii="Arial" w:hAnsi="Arial" w:cs="Arial"/>
                <w:b/>
                <w:caps/>
                <w:sz w:val="20"/>
                <w:szCs w:val="20"/>
              </w:rPr>
              <w:t xml:space="preserve">Numéro du rapport de police : </w:t>
            </w:r>
          </w:p>
        </w:tc>
      </w:tr>
      <w:tr w:rsidR="00DD6EA8" w14:paraId="6A0A9DDF" w14:textId="77777777" w:rsidTr="00B04DE9">
        <w:trPr>
          <w:trHeight w:val="352"/>
        </w:trPr>
        <w:tc>
          <w:tcPr>
            <w:tcW w:w="9825" w:type="dxa"/>
            <w:gridSpan w:val="6"/>
            <w:tcBorders>
              <w:top w:val="single" w:sz="18" w:space="0" w:color="auto"/>
              <w:bottom w:val="single" w:sz="24" w:space="0" w:color="auto"/>
            </w:tcBorders>
            <w:shd w:val="clear" w:color="auto" w:fill="D9D9D9" w:themeFill="background1" w:themeFillShade="D9"/>
          </w:tcPr>
          <w:p w14:paraId="6A0A9DDE" w14:textId="77777777" w:rsidR="00DD6EA8" w:rsidRPr="00FE488D" w:rsidRDefault="00DD6EA8" w:rsidP="001E258C">
            <w:pPr>
              <w:spacing w:before="240"/>
              <w:rPr>
                <w:rFonts w:ascii="Arial" w:hAnsi="Arial" w:cs="Arial"/>
                <w:sz w:val="18"/>
                <w:szCs w:val="18"/>
              </w:rPr>
            </w:pPr>
            <w:r w:rsidRPr="00FE488D">
              <w:rPr>
                <w:rFonts w:ascii="Arial" w:hAnsi="Arial" w:cs="Arial"/>
                <w:b/>
                <w:sz w:val="20"/>
                <w:szCs w:val="20"/>
              </w:rPr>
              <w:t>CONTACT DE RÉCLAMATION</w:t>
            </w:r>
          </w:p>
        </w:tc>
      </w:tr>
      <w:tr w:rsidR="00DD6EA8" w14:paraId="6A0A9DE2" w14:textId="77777777" w:rsidTr="00B04DE9">
        <w:tc>
          <w:tcPr>
            <w:tcW w:w="6510" w:type="dxa"/>
            <w:gridSpan w:val="4"/>
            <w:tcBorders>
              <w:top w:val="single" w:sz="24" w:space="0" w:color="auto"/>
              <w:bottom w:val="single" w:sz="4" w:space="0" w:color="auto"/>
            </w:tcBorders>
          </w:tcPr>
          <w:p w14:paraId="6A0A9DE0" w14:textId="77777777" w:rsidR="00DD6EA8" w:rsidRPr="005A3D90" w:rsidRDefault="00DD6EA8" w:rsidP="001E258C">
            <w:pPr>
              <w:spacing w:before="60"/>
              <w:rPr>
                <w:rFonts w:ascii="Arial Narrow" w:hAnsi="Arial Narrow"/>
                <w:b/>
                <w:sz w:val="18"/>
                <w:szCs w:val="18"/>
              </w:rPr>
            </w:pPr>
            <w:r w:rsidRPr="005A3D90">
              <w:rPr>
                <w:rFonts w:ascii="Arial Narrow" w:hAnsi="Arial Narrow"/>
                <w:b/>
                <w:sz w:val="18"/>
                <w:szCs w:val="18"/>
              </w:rPr>
              <w:t>NOM</w:t>
            </w:r>
          </w:p>
        </w:tc>
        <w:tc>
          <w:tcPr>
            <w:tcW w:w="3315" w:type="dxa"/>
            <w:gridSpan w:val="2"/>
            <w:tcBorders>
              <w:top w:val="single" w:sz="24" w:space="0" w:color="auto"/>
              <w:bottom w:val="single" w:sz="4" w:space="0" w:color="auto"/>
            </w:tcBorders>
          </w:tcPr>
          <w:p w14:paraId="6A0A9DE1" w14:textId="77777777" w:rsidR="00DD6EA8" w:rsidRPr="005A3D90" w:rsidRDefault="00DD6EA8" w:rsidP="001E258C">
            <w:pPr>
              <w:spacing w:before="60"/>
              <w:rPr>
                <w:rFonts w:ascii="Arial Narrow" w:hAnsi="Arial Narrow"/>
                <w:b/>
                <w:sz w:val="18"/>
                <w:szCs w:val="18"/>
              </w:rPr>
            </w:pPr>
            <w:r w:rsidRPr="005A3D90">
              <w:rPr>
                <w:rFonts w:ascii="Arial Narrow" w:hAnsi="Arial Narrow"/>
                <w:b/>
                <w:sz w:val="18"/>
                <w:szCs w:val="18"/>
              </w:rPr>
              <w:t>TÉLÉPHONE</w:t>
            </w:r>
          </w:p>
        </w:tc>
      </w:tr>
      <w:tr w:rsidR="002F5302" w14:paraId="1C54B918" w14:textId="77777777" w:rsidTr="00B04DE9">
        <w:tc>
          <w:tcPr>
            <w:tcW w:w="6510" w:type="dxa"/>
            <w:gridSpan w:val="4"/>
            <w:tcBorders>
              <w:bottom w:val="single" w:sz="24" w:space="0" w:color="auto"/>
            </w:tcBorders>
          </w:tcPr>
          <w:p w14:paraId="11DE66F3" w14:textId="245165B2" w:rsidR="002F5302" w:rsidRPr="00FE488D" w:rsidRDefault="002F5302" w:rsidP="002F5302">
            <w:pPr>
              <w:spacing w:before="120"/>
              <w:rPr>
                <w:rFonts w:ascii="Arial" w:hAnsi="Arial" w:cs="Arial"/>
                <w:b/>
                <w:sz w:val="20"/>
                <w:szCs w:val="20"/>
              </w:rPr>
            </w:pPr>
            <w:r w:rsidRPr="00CC5DDE">
              <w:rPr>
                <w:rFonts w:ascii="Arial Narrow" w:hAnsi="Arial Narrow"/>
                <w:sz w:val="18"/>
                <w:szCs w:val="18"/>
              </w:rPr>
              <w:t>ADRESSE</w:t>
            </w:r>
          </w:p>
        </w:tc>
        <w:tc>
          <w:tcPr>
            <w:tcW w:w="3315" w:type="dxa"/>
            <w:gridSpan w:val="2"/>
            <w:tcBorders>
              <w:bottom w:val="single" w:sz="24" w:space="0" w:color="auto"/>
            </w:tcBorders>
            <w:vAlign w:val="bottom"/>
          </w:tcPr>
          <w:p w14:paraId="1C204070" w14:textId="61B714CF" w:rsidR="002F5302" w:rsidRPr="005A3D90" w:rsidRDefault="002F5302" w:rsidP="004F2040">
            <w:pPr>
              <w:rPr>
                <w:rFonts w:ascii="Arial Narrow" w:hAnsi="Arial Narrow"/>
                <w:sz w:val="18"/>
                <w:szCs w:val="18"/>
              </w:rPr>
            </w:pPr>
            <w:r>
              <w:rPr>
                <w:rFonts w:ascii="Arial Narrow" w:hAnsi="Arial Narrow"/>
                <w:sz w:val="18"/>
                <w:szCs w:val="18"/>
              </w:rPr>
              <w:t>CELLULAIRE</w:t>
            </w:r>
          </w:p>
        </w:tc>
      </w:tr>
      <w:tr w:rsidR="00DD6EA8" w14:paraId="6A0A9DE5" w14:textId="77777777" w:rsidTr="00B04DE9">
        <w:tc>
          <w:tcPr>
            <w:tcW w:w="6510" w:type="dxa"/>
            <w:gridSpan w:val="4"/>
            <w:tcBorders>
              <w:bottom w:val="single" w:sz="24" w:space="0" w:color="auto"/>
            </w:tcBorders>
          </w:tcPr>
          <w:p w14:paraId="6A0A9DE3" w14:textId="77777777" w:rsidR="00DD6EA8" w:rsidRPr="00FE488D" w:rsidRDefault="00DD6EA8" w:rsidP="00DD6EA8">
            <w:pPr>
              <w:spacing w:before="120"/>
              <w:rPr>
                <w:rFonts w:ascii="Arial" w:hAnsi="Arial" w:cs="Arial"/>
                <w:b/>
                <w:sz w:val="20"/>
                <w:szCs w:val="20"/>
              </w:rPr>
            </w:pPr>
            <w:r w:rsidRPr="00FE488D">
              <w:rPr>
                <w:rFonts w:ascii="Arial" w:hAnsi="Arial" w:cs="Arial"/>
                <w:b/>
                <w:sz w:val="20"/>
                <w:szCs w:val="20"/>
              </w:rPr>
              <w:t>TÉMOINS</w:t>
            </w:r>
          </w:p>
        </w:tc>
        <w:tc>
          <w:tcPr>
            <w:tcW w:w="3315" w:type="dxa"/>
            <w:gridSpan w:val="2"/>
            <w:tcBorders>
              <w:bottom w:val="single" w:sz="24" w:space="0" w:color="auto"/>
            </w:tcBorders>
          </w:tcPr>
          <w:p w14:paraId="6A0A9DE4" w14:textId="77777777" w:rsidR="00DD6EA8" w:rsidRPr="005A3D90" w:rsidRDefault="00DD6EA8" w:rsidP="001E258C">
            <w:pPr>
              <w:rPr>
                <w:rFonts w:ascii="Arial Narrow" w:hAnsi="Arial Narrow"/>
                <w:sz w:val="18"/>
                <w:szCs w:val="18"/>
              </w:rPr>
            </w:pPr>
          </w:p>
        </w:tc>
      </w:tr>
      <w:tr w:rsidR="00DD6EA8" w14:paraId="6A0A9DE8" w14:textId="77777777" w:rsidTr="00B04DE9">
        <w:tc>
          <w:tcPr>
            <w:tcW w:w="6510" w:type="dxa"/>
            <w:gridSpan w:val="4"/>
            <w:tcBorders>
              <w:top w:val="single" w:sz="24" w:space="0" w:color="auto"/>
            </w:tcBorders>
            <w:shd w:val="clear" w:color="auto" w:fill="F2F2F2" w:themeFill="background1" w:themeFillShade="F2"/>
          </w:tcPr>
          <w:p w14:paraId="6A0A9DE6" w14:textId="77777777" w:rsidR="00DD6EA8" w:rsidRPr="00FE488D" w:rsidRDefault="00DD6EA8" w:rsidP="00B70856">
            <w:pPr>
              <w:pStyle w:val="Paragraphedeliste"/>
              <w:numPr>
                <w:ilvl w:val="0"/>
                <w:numId w:val="26"/>
              </w:numPr>
              <w:spacing w:before="60"/>
              <w:ind w:left="346"/>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single" w:sz="24" w:space="0" w:color="auto"/>
            </w:tcBorders>
            <w:shd w:val="clear" w:color="auto" w:fill="F2F2F2" w:themeFill="background1" w:themeFillShade="F2"/>
          </w:tcPr>
          <w:p w14:paraId="6A0A9DE7" w14:textId="77777777" w:rsidR="00DD6EA8" w:rsidRPr="00FE488D" w:rsidRDefault="00DD6EA8" w:rsidP="001E258C">
            <w:pPr>
              <w:spacing w:before="60"/>
              <w:rPr>
                <w:rFonts w:ascii="Arial Narrow" w:hAnsi="Arial Narrow"/>
                <w:b/>
                <w:sz w:val="18"/>
                <w:szCs w:val="18"/>
              </w:rPr>
            </w:pPr>
            <w:r w:rsidRPr="00FE488D">
              <w:rPr>
                <w:rFonts w:ascii="Arial Narrow" w:hAnsi="Arial Narrow"/>
                <w:b/>
                <w:sz w:val="18"/>
                <w:szCs w:val="18"/>
              </w:rPr>
              <w:t>TÉLÉPHONE</w:t>
            </w:r>
          </w:p>
        </w:tc>
      </w:tr>
      <w:tr w:rsidR="00DD6EA8" w14:paraId="6A0A9DEB" w14:textId="77777777" w:rsidTr="00B04DE9">
        <w:tc>
          <w:tcPr>
            <w:tcW w:w="6510" w:type="dxa"/>
            <w:gridSpan w:val="4"/>
          </w:tcPr>
          <w:p w14:paraId="6A0A9DE9" w14:textId="77777777" w:rsidR="00DD6EA8" w:rsidRPr="00CC5DDE" w:rsidRDefault="00DD6EA8" w:rsidP="00CC5DDE">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Pr>
          <w:p w14:paraId="6A0A9DEA"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DEE" w14:textId="77777777" w:rsidTr="00B04DE9">
        <w:tc>
          <w:tcPr>
            <w:tcW w:w="6510" w:type="dxa"/>
            <w:gridSpan w:val="4"/>
            <w:tcBorders>
              <w:bottom w:val="single" w:sz="4" w:space="0" w:color="auto"/>
            </w:tcBorders>
            <w:shd w:val="clear" w:color="auto" w:fill="F2F2F2" w:themeFill="background1" w:themeFillShade="F2"/>
          </w:tcPr>
          <w:p w14:paraId="6A0A9DEC" w14:textId="77777777" w:rsidR="00DD6EA8" w:rsidRPr="00FE488D" w:rsidRDefault="00DD6EA8" w:rsidP="00B70856">
            <w:pPr>
              <w:pStyle w:val="Paragraphedeliste"/>
              <w:numPr>
                <w:ilvl w:val="0"/>
                <w:numId w:val="28"/>
              </w:numPr>
              <w:spacing w:before="60"/>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bottom w:val="single" w:sz="4" w:space="0" w:color="auto"/>
            </w:tcBorders>
            <w:shd w:val="clear" w:color="auto" w:fill="F2F2F2" w:themeFill="background1" w:themeFillShade="F2"/>
          </w:tcPr>
          <w:p w14:paraId="6A0A9DED" w14:textId="77777777" w:rsidR="00DD6EA8" w:rsidRPr="005A3D90" w:rsidRDefault="00DD6EA8" w:rsidP="001E258C">
            <w:pPr>
              <w:spacing w:before="60"/>
              <w:rPr>
                <w:rFonts w:ascii="Arial Narrow" w:hAnsi="Arial Narrow"/>
                <w:sz w:val="18"/>
                <w:szCs w:val="18"/>
              </w:rPr>
            </w:pPr>
            <w:r w:rsidRPr="00FE488D">
              <w:rPr>
                <w:rFonts w:ascii="Arial Narrow" w:hAnsi="Arial Narrow"/>
                <w:b/>
                <w:sz w:val="18"/>
                <w:szCs w:val="18"/>
              </w:rPr>
              <w:t>TÉLÉPHONE</w:t>
            </w:r>
          </w:p>
        </w:tc>
      </w:tr>
      <w:tr w:rsidR="00DD6EA8" w14:paraId="6A0A9DF1" w14:textId="77777777" w:rsidTr="00B04DE9">
        <w:tc>
          <w:tcPr>
            <w:tcW w:w="6510" w:type="dxa"/>
            <w:gridSpan w:val="4"/>
            <w:tcBorders>
              <w:bottom w:val="nil"/>
            </w:tcBorders>
          </w:tcPr>
          <w:p w14:paraId="6A0A9DEF" w14:textId="77777777" w:rsidR="00DD6EA8" w:rsidRPr="00CC5DDE" w:rsidRDefault="00DD6EA8" w:rsidP="00CC5DDE">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Borders>
              <w:bottom w:val="nil"/>
            </w:tcBorders>
          </w:tcPr>
          <w:p w14:paraId="6A0A9DF0"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755186" w14:paraId="30B97AD7" w14:textId="77777777" w:rsidTr="00B04DE9">
        <w:tc>
          <w:tcPr>
            <w:tcW w:w="6510" w:type="dxa"/>
            <w:gridSpan w:val="4"/>
            <w:tcBorders>
              <w:top w:val="nil"/>
            </w:tcBorders>
            <w:shd w:val="clear" w:color="auto" w:fill="F2F2F2" w:themeFill="background1" w:themeFillShade="F2"/>
          </w:tcPr>
          <w:p w14:paraId="52AA04AF" w14:textId="77777777" w:rsidR="00755186" w:rsidRPr="00FE488D" w:rsidRDefault="00755186" w:rsidP="00B70856">
            <w:pPr>
              <w:pStyle w:val="Paragraphedeliste"/>
              <w:numPr>
                <w:ilvl w:val="0"/>
                <w:numId w:val="28"/>
              </w:numPr>
              <w:spacing w:before="60"/>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nil"/>
            </w:tcBorders>
            <w:shd w:val="clear" w:color="auto" w:fill="F2F2F2" w:themeFill="background1" w:themeFillShade="F2"/>
          </w:tcPr>
          <w:p w14:paraId="5F829C77" w14:textId="77777777" w:rsidR="00755186" w:rsidRPr="005A3D90" w:rsidRDefault="00755186" w:rsidP="00BB571C">
            <w:pPr>
              <w:spacing w:before="60"/>
              <w:rPr>
                <w:rFonts w:ascii="Arial Narrow" w:hAnsi="Arial Narrow"/>
                <w:sz w:val="18"/>
                <w:szCs w:val="18"/>
              </w:rPr>
            </w:pPr>
            <w:r w:rsidRPr="00FE488D">
              <w:rPr>
                <w:rFonts w:ascii="Arial Narrow" w:hAnsi="Arial Narrow"/>
                <w:b/>
                <w:sz w:val="18"/>
                <w:szCs w:val="18"/>
              </w:rPr>
              <w:t>TÉLÉPHONE</w:t>
            </w:r>
          </w:p>
        </w:tc>
      </w:tr>
      <w:tr w:rsidR="00755186" w14:paraId="772CE8EC" w14:textId="77777777" w:rsidTr="00B04DE9">
        <w:tc>
          <w:tcPr>
            <w:tcW w:w="6510" w:type="dxa"/>
            <w:gridSpan w:val="4"/>
            <w:tcBorders>
              <w:bottom w:val="single" w:sz="18" w:space="0" w:color="auto"/>
            </w:tcBorders>
          </w:tcPr>
          <w:p w14:paraId="56AA5C60" w14:textId="77777777" w:rsidR="00755186" w:rsidRPr="00CC5DDE" w:rsidRDefault="00755186" w:rsidP="00BB571C">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Borders>
              <w:bottom w:val="single" w:sz="18" w:space="0" w:color="auto"/>
            </w:tcBorders>
          </w:tcPr>
          <w:p w14:paraId="60A6B9A5" w14:textId="77777777" w:rsidR="00755186" w:rsidRPr="005A3D90" w:rsidRDefault="00755186" w:rsidP="00BB571C">
            <w:pPr>
              <w:spacing w:before="60"/>
              <w:rPr>
                <w:rFonts w:ascii="Arial Narrow" w:hAnsi="Arial Narrow"/>
                <w:sz w:val="18"/>
                <w:szCs w:val="18"/>
              </w:rPr>
            </w:pPr>
            <w:r>
              <w:rPr>
                <w:rFonts w:ascii="Arial Narrow" w:hAnsi="Arial Narrow"/>
                <w:sz w:val="18"/>
                <w:szCs w:val="18"/>
              </w:rPr>
              <w:t>CELLULAIRE</w:t>
            </w:r>
          </w:p>
        </w:tc>
      </w:tr>
      <w:tr w:rsidR="00DD6EA8" w14:paraId="6A0A9DF4" w14:textId="77777777" w:rsidTr="00B04DE9">
        <w:trPr>
          <w:trHeight w:val="328"/>
        </w:trPr>
        <w:tc>
          <w:tcPr>
            <w:tcW w:w="6510" w:type="dxa"/>
            <w:gridSpan w:val="4"/>
            <w:tcBorders>
              <w:top w:val="single" w:sz="18" w:space="0" w:color="auto"/>
              <w:left w:val="single" w:sz="4" w:space="0" w:color="auto"/>
              <w:bottom w:val="single" w:sz="24" w:space="0" w:color="auto"/>
              <w:right w:val="nil"/>
            </w:tcBorders>
            <w:shd w:val="clear" w:color="auto" w:fill="D9D9D9" w:themeFill="background1" w:themeFillShade="D9"/>
          </w:tcPr>
          <w:p w14:paraId="6A0A9DF2" w14:textId="77777777" w:rsidR="00DD6EA8" w:rsidRPr="005A3D90" w:rsidRDefault="00DD6EA8" w:rsidP="00DD6EA8">
            <w:pPr>
              <w:spacing w:before="120"/>
              <w:rPr>
                <w:rFonts w:ascii="Arial Narrow" w:hAnsi="Arial Narrow"/>
                <w:sz w:val="18"/>
                <w:szCs w:val="18"/>
              </w:rPr>
            </w:pPr>
            <w:r w:rsidRPr="004C523B">
              <w:rPr>
                <w:rFonts w:ascii="Arial" w:hAnsi="Arial" w:cs="Arial"/>
                <w:b/>
                <w:sz w:val="20"/>
                <w:szCs w:val="20"/>
              </w:rPr>
              <w:t>BLESSÉS</w:t>
            </w:r>
          </w:p>
        </w:tc>
        <w:tc>
          <w:tcPr>
            <w:tcW w:w="3315" w:type="dxa"/>
            <w:gridSpan w:val="2"/>
            <w:tcBorders>
              <w:top w:val="single" w:sz="18" w:space="0" w:color="auto"/>
              <w:left w:val="nil"/>
              <w:bottom w:val="single" w:sz="24" w:space="0" w:color="auto"/>
              <w:right w:val="single" w:sz="4" w:space="0" w:color="auto"/>
            </w:tcBorders>
            <w:shd w:val="clear" w:color="auto" w:fill="D9D9D9" w:themeFill="background1" w:themeFillShade="D9"/>
          </w:tcPr>
          <w:p w14:paraId="6A0A9DF3" w14:textId="77777777" w:rsidR="00DD6EA8" w:rsidRPr="005A3D90" w:rsidRDefault="00DD6EA8" w:rsidP="001E258C">
            <w:pPr>
              <w:rPr>
                <w:rFonts w:ascii="Arial Narrow" w:hAnsi="Arial Narrow"/>
                <w:sz w:val="18"/>
                <w:szCs w:val="18"/>
              </w:rPr>
            </w:pPr>
          </w:p>
        </w:tc>
      </w:tr>
      <w:tr w:rsidR="00DD6EA8" w14:paraId="6A0A9DF7" w14:textId="77777777" w:rsidTr="00B04DE9">
        <w:tc>
          <w:tcPr>
            <w:tcW w:w="6510" w:type="dxa"/>
            <w:gridSpan w:val="4"/>
            <w:tcBorders>
              <w:top w:val="single" w:sz="24" w:space="0" w:color="auto"/>
            </w:tcBorders>
            <w:shd w:val="clear" w:color="auto" w:fill="F2F2F2" w:themeFill="background1" w:themeFillShade="F2"/>
          </w:tcPr>
          <w:p w14:paraId="6A0A9DF5" w14:textId="77777777" w:rsidR="00DD6EA8" w:rsidRPr="00FE488D" w:rsidRDefault="00DD6EA8"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single" w:sz="24" w:space="0" w:color="auto"/>
            </w:tcBorders>
            <w:shd w:val="clear" w:color="auto" w:fill="F2F2F2" w:themeFill="background1" w:themeFillShade="F2"/>
          </w:tcPr>
          <w:p w14:paraId="6A0A9DF6" w14:textId="77777777" w:rsidR="00DD6EA8" w:rsidRPr="005A3D90" w:rsidRDefault="00DD6EA8" w:rsidP="001E258C">
            <w:pPr>
              <w:spacing w:before="60"/>
              <w:rPr>
                <w:rFonts w:ascii="Arial Narrow" w:hAnsi="Arial Narrow"/>
                <w:sz w:val="18"/>
                <w:szCs w:val="18"/>
              </w:rPr>
            </w:pPr>
            <w:r w:rsidRPr="00FE488D">
              <w:rPr>
                <w:rFonts w:ascii="Arial Narrow" w:hAnsi="Arial Narrow"/>
                <w:b/>
                <w:sz w:val="18"/>
                <w:szCs w:val="18"/>
              </w:rPr>
              <w:t>TÉLÉPHONE</w:t>
            </w:r>
          </w:p>
        </w:tc>
      </w:tr>
      <w:tr w:rsidR="00DD6EA8" w14:paraId="6A0A9DFA" w14:textId="77777777" w:rsidTr="00B04DE9">
        <w:tc>
          <w:tcPr>
            <w:tcW w:w="6510" w:type="dxa"/>
            <w:gridSpan w:val="4"/>
          </w:tcPr>
          <w:p w14:paraId="6A0A9DF8"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6A0A9DF9"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DFC" w14:textId="77777777" w:rsidTr="00B04DE9">
        <w:tc>
          <w:tcPr>
            <w:tcW w:w="9825" w:type="dxa"/>
            <w:gridSpan w:val="6"/>
          </w:tcPr>
          <w:p w14:paraId="6A0A9DFB"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BLESSURE</w:t>
            </w:r>
          </w:p>
        </w:tc>
      </w:tr>
      <w:tr w:rsidR="00DD6EA8" w14:paraId="6A0A9DFF" w14:textId="77777777" w:rsidTr="00B04DE9">
        <w:tc>
          <w:tcPr>
            <w:tcW w:w="6510" w:type="dxa"/>
            <w:gridSpan w:val="4"/>
            <w:shd w:val="clear" w:color="auto" w:fill="F2F2F2" w:themeFill="background1" w:themeFillShade="F2"/>
          </w:tcPr>
          <w:p w14:paraId="6A0A9DFD" w14:textId="77777777" w:rsidR="00DD6EA8" w:rsidRPr="00FE488D" w:rsidRDefault="00DD6EA8"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shd w:val="clear" w:color="auto" w:fill="F2F2F2" w:themeFill="background1" w:themeFillShade="F2"/>
          </w:tcPr>
          <w:p w14:paraId="6A0A9DFE" w14:textId="77777777" w:rsidR="00DD6EA8" w:rsidRPr="00FE488D" w:rsidRDefault="00DD6EA8" w:rsidP="001E258C">
            <w:pPr>
              <w:spacing w:before="60"/>
              <w:rPr>
                <w:rFonts w:ascii="Arial Narrow" w:hAnsi="Arial Narrow"/>
                <w:b/>
                <w:sz w:val="18"/>
                <w:szCs w:val="18"/>
              </w:rPr>
            </w:pPr>
            <w:r w:rsidRPr="00FE488D">
              <w:rPr>
                <w:rFonts w:ascii="Arial Narrow" w:hAnsi="Arial Narrow"/>
                <w:b/>
                <w:sz w:val="18"/>
                <w:szCs w:val="18"/>
              </w:rPr>
              <w:t>TÉLÉPHONE</w:t>
            </w:r>
          </w:p>
        </w:tc>
      </w:tr>
      <w:tr w:rsidR="00DD6EA8" w14:paraId="6A0A9E02" w14:textId="77777777" w:rsidTr="00B04DE9">
        <w:tc>
          <w:tcPr>
            <w:tcW w:w="6510" w:type="dxa"/>
            <w:gridSpan w:val="4"/>
          </w:tcPr>
          <w:p w14:paraId="6A0A9E00"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6A0A9E01"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E04" w14:textId="77777777" w:rsidTr="00B04DE9">
        <w:tc>
          <w:tcPr>
            <w:tcW w:w="9825" w:type="dxa"/>
            <w:gridSpan w:val="6"/>
          </w:tcPr>
          <w:p w14:paraId="6A0A9E03"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BLESSURE</w:t>
            </w:r>
          </w:p>
        </w:tc>
      </w:tr>
      <w:tr w:rsidR="00092ED1" w14:paraId="2AE66007" w14:textId="77777777" w:rsidTr="00B04DE9">
        <w:tc>
          <w:tcPr>
            <w:tcW w:w="6510" w:type="dxa"/>
            <w:gridSpan w:val="4"/>
            <w:shd w:val="clear" w:color="auto" w:fill="F2F2F2" w:themeFill="background1" w:themeFillShade="F2"/>
          </w:tcPr>
          <w:p w14:paraId="5919A25C" w14:textId="77777777" w:rsidR="00092ED1" w:rsidRPr="00FE488D" w:rsidRDefault="00092ED1"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shd w:val="clear" w:color="auto" w:fill="F2F2F2" w:themeFill="background1" w:themeFillShade="F2"/>
          </w:tcPr>
          <w:p w14:paraId="477692B1" w14:textId="77777777" w:rsidR="00092ED1" w:rsidRPr="00FE488D" w:rsidRDefault="00092ED1" w:rsidP="00BB571C">
            <w:pPr>
              <w:spacing w:before="60"/>
              <w:rPr>
                <w:rFonts w:ascii="Arial Narrow" w:hAnsi="Arial Narrow"/>
                <w:b/>
                <w:sz w:val="18"/>
                <w:szCs w:val="18"/>
              </w:rPr>
            </w:pPr>
            <w:r w:rsidRPr="00FE488D">
              <w:rPr>
                <w:rFonts w:ascii="Arial Narrow" w:hAnsi="Arial Narrow"/>
                <w:b/>
                <w:sz w:val="18"/>
                <w:szCs w:val="18"/>
              </w:rPr>
              <w:t>TÉLÉPHONE</w:t>
            </w:r>
          </w:p>
        </w:tc>
      </w:tr>
      <w:tr w:rsidR="00092ED1" w14:paraId="1E0722EF" w14:textId="77777777" w:rsidTr="00B04DE9">
        <w:tc>
          <w:tcPr>
            <w:tcW w:w="6510" w:type="dxa"/>
            <w:gridSpan w:val="4"/>
          </w:tcPr>
          <w:p w14:paraId="62FEAA35"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5ED49FE6"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CELLULAIRE</w:t>
            </w:r>
          </w:p>
        </w:tc>
      </w:tr>
      <w:tr w:rsidR="00092ED1" w14:paraId="65295FF6" w14:textId="77777777" w:rsidTr="00B04DE9">
        <w:tc>
          <w:tcPr>
            <w:tcW w:w="9825" w:type="dxa"/>
            <w:gridSpan w:val="6"/>
          </w:tcPr>
          <w:p w14:paraId="12D3DF47"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BLESSURE</w:t>
            </w:r>
          </w:p>
        </w:tc>
      </w:tr>
    </w:tbl>
    <w:p w14:paraId="06DE5CE6" w14:textId="01F71683" w:rsidR="007957A1" w:rsidRDefault="007957A1" w:rsidP="00610993">
      <w:pPr>
        <w:pStyle w:val="Titre3"/>
      </w:pPr>
    </w:p>
    <w:tbl>
      <w:tblPr>
        <w:tblStyle w:val="Grilledutableau"/>
        <w:tblW w:w="0" w:type="auto"/>
        <w:tblInd w:w="-5" w:type="dxa"/>
        <w:tblLook w:val="04A0" w:firstRow="1" w:lastRow="0" w:firstColumn="1" w:lastColumn="0" w:noHBand="0" w:noVBand="1"/>
      </w:tblPr>
      <w:tblGrid>
        <w:gridCol w:w="4917"/>
        <w:gridCol w:w="4908"/>
      </w:tblGrid>
      <w:tr w:rsidR="00DD6EA8" w14:paraId="6A0A9E06" w14:textId="77777777" w:rsidTr="00B04DE9">
        <w:tc>
          <w:tcPr>
            <w:tcW w:w="9825" w:type="dxa"/>
            <w:gridSpan w:val="2"/>
            <w:tcBorders>
              <w:top w:val="single" w:sz="18" w:space="0" w:color="auto"/>
              <w:bottom w:val="single" w:sz="24" w:space="0" w:color="auto"/>
            </w:tcBorders>
            <w:shd w:val="clear" w:color="auto" w:fill="D9D9D9" w:themeFill="background1" w:themeFillShade="D9"/>
          </w:tcPr>
          <w:p w14:paraId="6A0A9E05" w14:textId="7ABEDAD7" w:rsidR="00DD6EA8" w:rsidRPr="005A3D90" w:rsidRDefault="00DD6EA8" w:rsidP="00DD6EA8">
            <w:pPr>
              <w:spacing w:before="120"/>
              <w:rPr>
                <w:rFonts w:ascii="Arial Narrow" w:hAnsi="Arial Narrow"/>
                <w:sz w:val="18"/>
                <w:szCs w:val="18"/>
              </w:rPr>
            </w:pPr>
            <w:r w:rsidRPr="00416D4D">
              <w:rPr>
                <w:rFonts w:ascii="Arial" w:hAnsi="Arial" w:cs="Arial"/>
                <w:b/>
                <w:sz w:val="20"/>
                <w:szCs w:val="18"/>
              </w:rPr>
              <w:t>DESCRIPTION DE L’ACCIDENT</w:t>
            </w:r>
          </w:p>
        </w:tc>
      </w:tr>
      <w:tr w:rsidR="00DD6EA8" w14:paraId="6A0A9E09" w14:textId="77777777" w:rsidTr="00B04DE9">
        <w:tc>
          <w:tcPr>
            <w:tcW w:w="9825" w:type="dxa"/>
            <w:gridSpan w:val="2"/>
            <w:tcBorders>
              <w:top w:val="single" w:sz="24" w:space="0" w:color="auto"/>
              <w:bottom w:val="single" w:sz="4" w:space="0" w:color="auto"/>
            </w:tcBorders>
          </w:tcPr>
          <w:p w14:paraId="6A0A9E07" w14:textId="77777777" w:rsidR="00DD6EA8" w:rsidRDefault="00DD6EA8" w:rsidP="001E258C">
            <w:pPr>
              <w:rPr>
                <w:rFonts w:ascii="Arial Narrow" w:hAnsi="Arial Narrow"/>
                <w:sz w:val="18"/>
                <w:szCs w:val="18"/>
              </w:rPr>
            </w:pPr>
          </w:p>
          <w:p w14:paraId="219232A3" w14:textId="77777777" w:rsidR="00DD6EA8" w:rsidRDefault="00DD6EA8" w:rsidP="001E258C">
            <w:pPr>
              <w:rPr>
                <w:rFonts w:ascii="Arial Narrow" w:hAnsi="Arial Narrow"/>
                <w:sz w:val="18"/>
                <w:szCs w:val="18"/>
              </w:rPr>
            </w:pPr>
          </w:p>
          <w:p w14:paraId="130BBA7E" w14:textId="77777777" w:rsidR="00856C50" w:rsidRDefault="00856C50" w:rsidP="001E258C">
            <w:pPr>
              <w:rPr>
                <w:rFonts w:ascii="Arial Narrow" w:hAnsi="Arial Narrow"/>
                <w:sz w:val="18"/>
                <w:szCs w:val="18"/>
              </w:rPr>
            </w:pPr>
          </w:p>
          <w:p w14:paraId="0A9BC3C0" w14:textId="77777777" w:rsidR="00856C50" w:rsidRDefault="00856C50" w:rsidP="001E258C">
            <w:pPr>
              <w:rPr>
                <w:rFonts w:ascii="Arial Narrow" w:hAnsi="Arial Narrow"/>
                <w:sz w:val="18"/>
                <w:szCs w:val="18"/>
              </w:rPr>
            </w:pPr>
          </w:p>
          <w:p w14:paraId="73901985" w14:textId="7AE19801" w:rsidR="00856C50" w:rsidRDefault="00856C50" w:rsidP="001E258C">
            <w:pPr>
              <w:rPr>
                <w:rFonts w:ascii="Arial Narrow" w:hAnsi="Arial Narrow"/>
                <w:sz w:val="18"/>
                <w:szCs w:val="18"/>
              </w:rPr>
            </w:pPr>
          </w:p>
          <w:p w14:paraId="3B915700" w14:textId="51C35F8F" w:rsidR="001A5E67" w:rsidRDefault="001A5E67" w:rsidP="001E258C">
            <w:pPr>
              <w:rPr>
                <w:rFonts w:ascii="Arial Narrow" w:hAnsi="Arial Narrow"/>
                <w:sz w:val="18"/>
                <w:szCs w:val="18"/>
              </w:rPr>
            </w:pPr>
          </w:p>
          <w:p w14:paraId="4F35D281" w14:textId="5ED98BBC" w:rsidR="001A5E67" w:rsidRDefault="001A5E67" w:rsidP="001E258C">
            <w:pPr>
              <w:rPr>
                <w:rFonts w:ascii="Arial Narrow" w:hAnsi="Arial Narrow"/>
                <w:sz w:val="18"/>
                <w:szCs w:val="18"/>
              </w:rPr>
            </w:pPr>
          </w:p>
          <w:p w14:paraId="5AD28236" w14:textId="58DA466E" w:rsidR="001A5E67" w:rsidRDefault="001A5E67" w:rsidP="001E258C">
            <w:pPr>
              <w:rPr>
                <w:rFonts w:ascii="Arial Narrow" w:hAnsi="Arial Narrow"/>
                <w:sz w:val="18"/>
                <w:szCs w:val="18"/>
              </w:rPr>
            </w:pPr>
          </w:p>
          <w:p w14:paraId="48CCCA9E" w14:textId="7385F55F" w:rsidR="001A5E67" w:rsidRDefault="001A5E67" w:rsidP="001E258C">
            <w:pPr>
              <w:rPr>
                <w:rFonts w:ascii="Arial Narrow" w:hAnsi="Arial Narrow"/>
                <w:sz w:val="18"/>
                <w:szCs w:val="18"/>
              </w:rPr>
            </w:pPr>
          </w:p>
          <w:p w14:paraId="752345E1" w14:textId="653CB90E" w:rsidR="001A5E67" w:rsidRDefault="001A5E67" w:rsidP="001E258C">
            <w:pPr>
              <w:rPr>
                <w:rFonts w:ascii="Arial Narrow" w:hAnsi="Arial Narrow"/>
                <w:sz w:val="18"/>
                <w:szCs w:val="18"/>
              </w:rPr>
            </w:pPr>
          </w:p>
          <w:p w14:paraId="659432B6" w14:textId="016A6E27" w:rsidR="001A5E67" w:rsidRDefault="001A5E67" w:rsidP="001E258C">
            <w:pPr>
              <w:rPr>
                <w:rFonts w:ascii="Arial Narrow" w:hAnsi="Arial Narrow"/>
                <w:sz w:val="18"/>
                <w:szCs w:val="18"/>
              </w:rPr>
            </w:pPr>
          </w:p>
          <w:p w14:paraId="6B106F36" w14:textId="77777777" w:rsidR="001A5E67" w:rsidRDefault="001A5E67" w:rsidP="001E258C">
            <w:pPr>
              <w:rPr>
                <w:rFonts w:ascii="Arial Narrow" w:hAnsi="Arial Narrow"/>
                <w:sz w:val="18"/>
                <w:szCs w:val="18"/>
              </w:rPr>
            </w:pPr>
          </w:p>
          <w:p w14:paraId="5B80701D" w14:textId="77777777" w:rsidR="00856C50" w:rsidRDefault="00856C50" w:rsidP="001E258C">
            <w:pPr>
              <w:rPr>
                <w:rFonts w:ascii="Arial Narrow" w:hAnsi="Arial Narrow"/>
                <w:sz w:val="18"/>
                <w:szCs w:val="18"/>
              </w:rPr>
            </w:pPr>
          </w:p>
          <w:p w14:paraId="6A0A9E08" w14:textId="5789C611" w:rsidR="00856C50" w:rsidRPr="005A3D90" w:rsidRDefault="00856C50" w:rsidP="001E258C">
            <w:pPr>
              <w:rPr>
                <w:rFonts w:ascii="Arial Narrow" w:hAnsi="Arial Narrow"/>
                <w:sz w:val="18"/>
                <w:szCs w:val="18"/>
              </w:rPr>
            </w:pPr>
          </w:p>
        </w:tc>
      </w:tr>
      <w:tr w:rsidR="00DD6EA8" w14:paraId="6A0A9E0B" w14:textId="77777777" w:rsidTr="00B04DE9">
        <w:tc>
          <w:tcPr>
            <w:tcW w:w="9825" w:type="dxa"/>
            <w:gridSpan w:val="2"/>
            <w:tcBorders>
              <w:top w:val="single" w:sz="12" w:space="0" w:color="auto"/>
              <w:bottom w:val="single" w:sz="24" w:space="0" w:color="auto"/>
            </w:tcBorders>
            <w:shd w:val="clear" w:color="auto" w:fill="D9D9D9" w:themeFill="background1" w:themeFillShade="D9"/>
            <w:vAlign w:val="bottom"/>
          </w:tcPr>
          <w:p w14:paraId="6A0A9E0A" w14:textId="17CE4C6A" w:rsidR="00DD6EA8" w:rsidRPr="00416D4D" w:rsidRDefault="00DD6EA8" w:rsidP="001A5E67">
            <w:pPr>
              <w:spacing w:before="120"/>
              <w:rPr>
                <w:rFonts w:ascii="Arial" w:hAnsi="Arial" w:cs="Arial"/>
                <w:sz w:val="20"/>
                <w:szCs w:val="20"/>
              </w:rPr>
            </w:pPr>
            <w:r w:rsidRPr="00416D4D">
              <w:rPr>
                <w:rFonts w:ascii="Arial" w:hAnsi="Arial" w:cs="Arial"/>
                <w:b/>
                <w:sz w:val="20"/>
                <w:szCs w:val="20"/>
              </w:rPr>
              <w:t>LISTE DES PHOTOS</w:t>
            </w:r>
          </w:p>
        </w:tc>
      </w:tr>
      <w:tr w:rsidR="00DD6EA8" w14:paraId="6A0A9E0E" w14:textId="77777777" w:rsidTr="00B04DE9">
        <w:trPr>
          <w:trHeight w:val="318"/>
        </w:trPr>
        <w:tc>
          <w:tcPr>
            <w:tcW w:w="4917" w:type="dxa"/>
            <w:tcBorders>
              <w:top w:val="single" w:sz="24" w:space="0" w:color="auto"/>
              <w:bottom w:val="nil"/>
              <w:right w:val="nil"/>
            </w:tcBorders>
          </w:tcPr>
          <w:p w14:paraId="6A0A9E0C" w14:textId="77777777" w:rsidR="00DD6EA8" w:rsidRPr="005A3D90" w:rsidRDefault="00F40AF8" w:rsidP="001E258C">
            <w:pPr>
              <w:tabs>
                <w:tab w:val="left" w:pos="247"/>
              </w:tabs>
              <w:rPr>
                <w:rFonts w:ascii="Arial Narrow" w:hAnsi="Arial Narrow"/>
                <w:sz w:val="18"/>
                <w:szCs w:val="18"/>
              </w:rPr>
            </w:pPr>
            <w:sdt>
              <w:sdtPr>
                <w:rPr>
                  <w:rFonts w:ascii="Arial Narrow" w:hAnsi="Arial Narrow"/>
                  <w:sz w:val="18"/>
                  <w:szCs w:val="18"/>
                </w:rPr>
                <w:id w:val="73412131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Lieu de l’accident : photo générale de la scène</w:t>
            </w:r>
          </w:p>
        </w:tc>
        <w:tc>
          <w:tcPr>
            <w:tcW w:w="4908" w:type="dxa"/>
            <w:tcBorders>
              <w:top w:val="single" w:sz="24" w:space="0" w:color="auto"/>
              <w:left w:val="nil"/>
              <w:bottom w:val="nil"/>
            </w:tcBorders>
          </w:tcPr>
          <w:p w14:paraId="6A0A9E0D" w14:textId="77777777" w:rsidR="00DD6EA8" w:rsidRPr="005A3D90" w:rsidRDefault="00F40AF8" w:rsidP="001E258C">
            <w:pPr>
              <w:tabs>
                <w:tab w:val="left" w:pos="204"/>
              </w:tabs>
              <w:rPr>
                <w:rFonts w:ascii="Arial Narrow" w:hAnsi="Arial Narrow"/>
                <w:sz w:val="18"/>
                <w:szCs w:val="18"/>
              </w:rPr>
            </w:pPr>
            <w:sdt>
              <w:sdtPr>
                <w:rPr>
                  <w:rFonts w:ascii="Arial Narrow" w:hAnsi="Arial Narrow"/>
                  <w:sz w:val="18"/>
                  <w:szCs w:val="18"/>
                </w:rPr>
                <w:id w:val="1157491851"/>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Point de vue et perception de l’autre partie</w:t>
            </w:r>
          </w:p>
        </w:tc>
      </w:tr>
      <w:tr w:rsidR="00DD6EA8" w14:paraId="6A0A9E11" w14:textId="77777777" w:rsidTr="00B04DE9">
        <w:trPr>
          <w:trHeight w:val="315"/>
        </w:trPr>
        <w:tc>
          <w:tcPr>
            <w:tcW w:w="4917" w:type="dxa"/>
            <w:tcBorders>
              <w:top w:val="nil"/>
              <w:bottom w:val="nil"/>
              <w:right w:val="nil"/>
            </w:tcBorders>
          </w:tcPr>
          <w:p w14:paraId="6A0A9E0F" w14:textId="77777777" w:rsidR="00DD6EA8" w:rsidRPr="005A3D90" w:rsidRDefault="00F40AF8" w:rsidP="001E258C">
            <w:pPr>
              <w:tabs>
                <w:tab w:val="left" w:pos="247"/>
              </w:tabs>
              <w:rPr>
                <w:rFonts w:ascii="Arial Narrow" w:hAnsi="Arial Narrow"/>
                <w:sz w:val="18"/>
                <w:szCs w:val="18"/>
              </w:rPr>
            </w:pPr>
            <w:sdt>
              <w:sdtPr>
                <w:rPr>
                  <w:rFonts w:ascii="Arial Narrow" w:hAnsi="Arial Narrow"/>
                  <w:sz w:val="18"/>
                  <w:szCs w:val="18"/>
                </w:rPr>
                <w:id w:val="-1292830956"/>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Position finale des véhicules</w:t>
            </w:r>
          </w:p>
        </w:tc>
        <w:tc>
          <w:tcPr>
            <w:tcW w:w="4908" w:type="dxa"/>
            <w:tcBorders>
              <w:top w:val="nil"/>
              <w:left w:val="nil"/>
              <w:bottom w:val="nil"/>
            </w:tcBorders>
          </w:tcPr>
          <w:p w14:paraId="6A0A9E10" w14:textId="77777777" w:rsidR="00DD6EA8" w:rsidRPr="005A3D90" w:rsidRDefault="00F40AF8" w:rsidP="001E258C">
            <w:pPr>
              <w:tabs>
                <w:tab w:val="left" w:pos="204"/>
              </w:tabs>
              <w:rPr>
                <w:rFonts w:ascii="Arial Narrow" w:hAnsi="Arial Narrow"/>
                <w:sz w:val="18"/>
                <w:szCs w:val="18"/>
              </w:rPr>
            </w:pPr>
            <w:sdt>
              <w:sdtPr>
                <w:rPr>
                  <w:rFonts w:ascii="Arial Narrow" w:hAnsi="Arial Narrow"/>
                  <w:sz w:val="18"/>
                  <w:szCs w:val="18"/>
                </w:rPr>
                <w:id w:val="57818523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du point d’impact, si différent de la position finale</w:t>
            </w:r>
          </w:p>
        </w:tc>
      </w:tr>
      <w:tr w:rsidR="00DD6EA8" w14:paraId="6A0A9E14" w14:textId="77777777" w:rsidTr="00B04DE9">
        <w:trPr>
          <w:trHeight w:val="315"/>
        </w:trPr>
        <w:tc>
          <w:tcPr>
            <w:tcW w:w="4917" w:type="dxa"/>
            <w:tcBorders>
              <w:top w:val="nil"/>
              <w:bottom w:val="nil"/>
              <w:right w:val="nil"/>
            </w:tcBorders>
          </w:tcPr>
          <w:p w14:paraId="6A0A9E12" w14:textId="34A294F6" w:rsidR="00DD6EA8" w:rsidRPr="005A3D90" w:rsidRDefault="00F40AF8" w:rsidP="001E258C">
            <w:pPr>
              <w:tabs>
                <w:tab w:val="left" w:pos="247"/>
              </w:tabs>
              <w:ind w:left="247" w:hanging="247"/>
              <w:rPr>
                <w:rFonts w:ascii="Arial Narrow" w:hAnsi="Arial Narrow"/>
                <w:sz w:val="18"/>
                <w:szCs w:val="18"/>
              </w:rPr>
            </w:pPr>
            <w:sdt>
              <w:sdtPr>
                <w:rPr>
                  <w:rFonts w:ascii="Arial Narrow" w:hAnsi="Arial Narrow"/>
                  <w:sz w:val="18"/>
                  <w:szCs w:val="18"/>
                </w:rPr>
                <w:id w:val="-1949848679"/>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Traces de freinage des deux (2) parties (donc de</w:t>
            </w:r>
            <w:r w:rsidR="00840C73">
              <w:rPr>
                <w:rFonts w:ascii="Arial Narrow" w:hAnsi="Arial Narrow"/>
                <w:sz w:val="18"/>
                <w:szCs w:val="18"/>
              </w:rPr>
              <w:t xml:space="preserve"> </w:t>
            </w:r>
            <w:r w:rsidR="00DD6EA8">
              <w:rPr>
                <w:rFonts w:ascii="Arial Narrow" w:hAnsi="Arial Narrow"/>
                <w:sz w:val="18"/>
                <w:szCs w:val="18"/>
              </w:rPr>
              <w:t>deux plans différents)</w:t>
            </w:r>
          </w:p>
        </w:tc>
        <w:tc>
          <w:tcPr>
            <w:tcW w:w="4908" w:type="dxa"/>
            <w:tcBorders>
              <w:top w:val="nil"/>
              <w:left w:val="nil"/>
              <w:bottom w:val="nil"/>
            </w:tcBorders>
          </w:tcPr>
          <w:p w14:paraId="6A0A9E13" w14:textId="7F999A10" w:rsidR="00DD6EA8" w:rsidRPr="005A3D90" w:rsidRDefault="00F40AF8" w:rsidP="001E258C">
            <w:pPr>
              <w:tabs>
                <w:tab w:val="left" w:pos="204"/>
              </w:tabs>
              <w:ind w:left="162" w:hanging="180"/>
              <w:rPr>
                <w:rFonts w:ascii="Arial Narrow" w:hAnsi="Arial Narrow"/>
                <w:sz w:val="18"/>
                <w:szCs w:val="18"/>
              </w:rPr>
            </w:pPr>
            <w:sdt>
              <w:sdtPr>
                <w:rPr>
                  <w:rFonts w:ascii="Arial Narrow" w:hAnsi="Arial Narrow"/>
                  <w:sz w:val="18"/>
                  <w:szCs w:val="18"/>
                </w:rPr>
                <w:id w:val="-1083601483"/>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 xml:space="preserve">Photo de la signalisation (arrêt, feux de circulation, </w:t>
            </w:r>
            <w:r w:rsidR="00DD6EA8">
              <w:rPr>
                <w:rFonts w:ascii="Arial Narrow" w:hAnsi="Arial Narrow"/>
                <w:sz w:val="18"/>
                <w:szCs w:val="18"/>
              </w:rPr>
              <w:tab/>
              <w:t>panneau de vitesse, etc.)</w:t>
            </w:r>
          </w:p>
        </w:tc>
      </w:tr>
      <w:tr w:rsidR="00DD6EA8" w14:paraId="6A0A9E17" w14:textId="77777777" w:rsidTr="00B04DE9">
        <w:trPr>
          <w:trHeight w:val="315"/>
        </w:trPr>
        <w:tc>
          <w:tcPr>
            <w:tcW w:w="4917" w:type="dxa"/>
            <w:tcBorders>
              <w:top w:val="nil"/>
              <w:bottom w:val="nil"/>
              <w:right w:val="nil"/>
            </w:tcBorders>
          </w:tcPr>
          <w:p w14:paraId="6A0A9E15" w14:textId="65C44361" w:rsidR="00DD6EA8" w:rsidRPr="005A3D90" w:rsidRDefault="00F40AF8" w:rsidP="006E3753">
            <w:pPr>
              <w:tabs>
                <w:tab w:val="left" w:pos="247"/>
              </w:tabs>
              <w:ind w:left="247" w:hanging="247"/>
              <w:rPr>
                <w:rFonts w:ascii="Arial Narrow" w:hAnsi="Arial Narrow"/>
                <w:sz w:val="18"/>
                <w:szCs w:val="18"/>
              </w:rPr>
            </w:pPr>
            <w:sdt>
              <w:sdtPr>
                <w:rPr>
                  <w:rFonts w:ascii="Arial Narrow" w:hAnsi="Arial Narrow"/>
                  <w:sz w:val="18"/>
                  <w:szCs w:val="18"/>
                </w:rPr>
                <w:id w:val="-1310937251"/>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Marques du début des traces de freinage de chacune des parties montrant la position finale de chacune</w:t>
            </w:r>
          </w:p>
        </w:tc>
        <w:tc>
          <w:tcPr>
            <w:tcW w:w="4908" w:type="dxa"/>
            <w:tcBorders>
              <w:top w:val="nil"/>
              <w:left w:val="nil"/>
              <w:bottom w:val="nil"/>
            </w:tcBorders>
          </w:tcPr>
          <w:p w14:paraId="6A0A9E16" w14:textId="1443DC37" w:rsidR="00DD6EA8" w:rsidRPr="005A3D90" w:rsidRDefault="00F40AF8" w:rsidP="001E258C">
            <w:pPr>
              <w:tabs>
                <w:tab w:val="left" w:pos="204"/>
              </w:tabs>
              <w:rPr>
                <w:rFonts w:ascii="Arial Narrow" w:hAnsi="Arial Narrow"/>
                <w:sz w:val="18"/>
                <w:szCs w:val="18"/>
              </w:rPr>
            </w:pPr>
            <w:sdt>
              <w:sdtPr>
                <w:rPr>
                  <w:rFonts w:ascii="Arial Narrow" w:hAnsi="Arial Narrow"/>
                  <w:sz w:val="18"/>
                  <w:szCs w:val="18"/>
                </w:rPr>
                <w:id w:val="759798472"/>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Distance approximative entre le point d’impact et la position finale</w:t>
            </w:r>
          </w:p>
        </w:tc>
      </w:tr>
      <w:tr w:rsidR="00DD6EA8" w14:paraId="6A0A9E1A" w14:textId="77777777" w:rsidTr="00B04DE9">
        <w:trPr>
          <w:trHeight w:val="315"/>
        </w:trPr>
        <w:tc>
          <w:tcPr>
            <w:tcW w:w="4917" w:type="dxa"/>
            <w:tcBorders>
              <w:top w:val="nil"/>
              <w:bottom w:val="nil"/>
              <w:right w:val="nil"/>
            </w:tcBorders>
          </w:tcPr>
          <w:p w14:paraId="6A0A9E18" w14:textId="77777777" w:rsidR="00DD6EA8" w:rsidRPr="005A3D90" w:rsidRDefault="00F40AF8" w:rsidP="001E258C">
            <w:pPr>
              <w:tabs>
                <w:tab w:val="left" w:pos="247"/>
              </w:tabs>
              <w:rPr>
                <w:rFonts w:ascii="Arial Narrow" w:hAnsi="Arial Narrow"/>
                <w:sz w:val="18"/>
                <w:szCs w:val="18"/>
              </w:rPr>
            </w:pPr>
            <w:sdt>
              <w:sdtPr>
                <w:rPr>
                  <w:rFonts w:ascii="Arial Narrow" w:hAnsi="Arial Narrow"/>
                  <w:sz w:val="18"/>
                  <w:szCs w:val="18"/>
                </w:rPr>
                <w:id w:val="25548651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Dommage à votre véhicule</w:t>
            </w:r>
          </w:p>
        </w:tc>
        <w:tc>
          <w:tcPr>
            <w:tcW w:w="4908" w:type="dxa"/>
            <w:tcBorders>
              <w:top w:val="nil"/>
              <w:left w:val="nil"/>
              <w:bottom w:val="nil"/>
            </w:tcBorders>
          </w:tcPr>
          <w:p w14:paraId="6A0A9E19" w14:textId="77777777" w:rsidR="00DD6EA8" w:rsidRPr="005A3D90" w:rsidRDefault="00F40AF8" w:rsidP="001E258C">
            <w:pPr>
              <w:tabs>
                <w:tab w:val="left" w:pos="204"/>
              </w:tabs>
              <w:rPr>
                <w:rFonts w:ascii="Arial Narrow" w:hAnsi="Arial Narrow"/>
                <w:sz w:val="18"/>
                <w:szCs w:val="18"/>
              </w:rPr>
            </w:pPr>
            <w:sdt>
              <w:sdtPr>
                <w:rPr>
                  <w:rFonts w:ascii="Arial Narrow" w:hAnsi="Arial Narrow"/>
                  <w:sz w:val="18"/>
                  <w:szCs w:val="18"/>
                </w:rPr>
                <w:id w:val="1354536876"/>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intérieure des véhicules impliqués, si incriminante</w:t>
            </w:r>
          </w:p>
        </w:tc>
      </w:tr>
      <w:tr w:rsidR="00DD6EA8" w14:paraId="6A0A9E1D" w14:textId="77777777" w:rsidTr="00B04DE9">
        <w:trPr>
          <w:trHeight w:val="315"/>
        </w:trPr>
        <w:tc>
          <w:tcPr>
            <w:tcW w:w="4917" w:type="dxa"/>
            <w:tcBorders>
              <w:top w:val="nil"/>
              <w:bottom w:val="nil"/>
              <w:right w:val="nil"/>
            </w:tcBorders>
          </w:tcPr>
          <w:p w14:paraId="6A0A9E1B" w14:textId="77777777" w:rsidR="00DD6EA8" w:rsidRPr="005A3D90" w:rsidRDefault="00F40AF8" w:rsidP="001E258C">
            <w:pPr>
              <w:tabs>
                <w:tab w:val="left" w:pos="247"/>
              </w:tabs>
              <w:rPr>
                <w:rFonts w:ascii="Arial Narrow" w:hAnsi="Arial Narrow"/>
                <w:sz w:val="18"/>
                <w:szCs w:val="18"/>
              </w:rPr>
            </w:pPr>
            <w:sdt>
              <w:sdtPr>
                <w:rPr>
                  <w:rFonts w:ascii="Arial Narrow" w:hAnsi="Arial Narrow"/>
                  <w:sz w:val="18"/>
                  <w:szCs w:val="18"/>
                </w:rPr>
                <w:id w:val="-105503000"/>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Dommage de l’autre véhicule</w:t>
            </w:r>
          </w:p>
        </w:tc>
        <w:tc>
          <w:tcPr>
            <w:tcW w:w="4908" w:type="dxa"/>
            <w:tcBorders>
              <w:top w:val="nil"/>
              <w:left w:val="nil"/>
              <w:bottom w:val="nil"/>
            </w:tcBorders>
          </w:tcPr>
          <w:p w14:paraId="6A0A9E1C" w14:textId="77777777" w:rsidR="00DD6EA8" w:rsidRPr="005A3D90" w:rsidRDefault="00F40AF8" w:rsidP="006E3753">
            <w:pPr>
              <w:tabs>
                <w:tab w:val="left" w:pos="204"/>
              </w:tabs>
              <w:ind w:left="162" w:hanging="180"/>
              <w:rPr>
                <w:rFonts w:ascii="Arial Narrow" w:hAnsi="Arial Narrow"/>
                <w:sz w:val="18"/>
                <w:szCs w:val="18"/>
              </w:rPr>
            </w:pPr>
            <w:sdt>
              <w:sdtPr>
                <w:rPr>
                  <w:rFonts w:ascii="Arial Narrow" w:hAnsi="Arial Narrow"/>
                  <w:sz w:val="18"/>
                  <w:szCs w:val="18"/>
                </w:rPr>
                <w:id w:val="-115448757"/>
                <w14:checkbox>
                  <w14:checked w14:val="0"/>
                  <w14:checkedState w14:val="2612" w14:font="MS Gothic"/>
                  <w14:uncheckedState w14:val="2610" w14:font="MS Gothic"/>
                </w14:checkbox>
              </w:sdtPr>
              <w:sdtEndPr/>
              <w:sdtContent>
                <w:r w:rsidR="00DD6EA8" w:rsidRPr="006E3753">
                  <w:rPr>
                    <w:rFonts w:ascii="Segoe UI Symbol" w:hAnsi="Segoe UI Symbol" w:cs="Segoe UI Symbol"/>
                    <w:sz w:val="18"/>
                    <w:szCs w:val="18"/>
                  </w:rPr>
                  <w:t>☐</w:t>
                </w:r>
              </w:sdtContent>
            </w:sdt>
            <w:r w:rsidR="00DD6EA8">
              <w:rPr>
                <w:rFonts w:ascii="Arial Narrow" w:hAnsi="Arial Narrow"/>
                <w:sz w:val="18"/>
                <w:szCs w:val="18"/>
              </w:rPr>
              <w:tab/>
              <w:t>Photo des plaques (et/ou numéros d’unité) et modèles de vos véhicules</w:t>
            </w:r>
          </w:p>
        </w:tc>
      </w:tr>
      <w:tr w:rsidR="00DD6EA8" w14:paraId="6A0A9E20" w14:textId="77777777" w:rsidTr="00B04DE9">
        <w:trPr>
          <w:trHeight w:val="315"/>
        </w:trPr>
        <w:tc>
          <w:tcPr>
            <w:tcW w:w="4917" w:type="dxa"/>
            <w:tcBorders>
              <w:top w:val="nil"/>
              <w:bottom w:val="single" w:sz="12" w:space="0" w:color="auto"/>
              <w:right w:val="nil"/>
            </w:tcBorders>
          </w:tcPr>
          <w:p w14:paraId="6A0A9E1E" w14:textId="77777777" w:rsidR="00DD6EA8" w:rsidRPr="005A3D90" w:rsidRDefault="00F40AF8" w:rsidP="001E258C">
            <w:pPr>
              <w:tabs>
                <w:tab w:val="left" w:pos="247"/>
              </w:tabs>
              <w:rPr>
                <w:rFonts w:ascii="Arial Narrow" w:hAnsi="Arial Narrow"/>
                <w:sz w:val="18"/>
                <w:szCs w:val="18"/>
              </w:rPr>
            </w:pPr>
            <w:sdt>
              <w:sdtPr>
                <w:rPr>
                  <w:rFonts w:ascii="Arial Narrow" w:hAnsi="Arial Narrow"/>
                  <w:sz w:val="18"/>
                  <w:szCs w:val="18"/>
                </w:rPr>
                <w:id w:val="-54020129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Point de vue et perception de votre côté</w:t>
            </w:r>
          </w:p>
        </w:tc>
        <w:tc>
          <w:tcPr>
            <w:tcW w:w="4908" w:type="dxa"/>
            <w:tcBorders>
              <w:top w:val="nil"/>
              <w:left w:val="nil"/>
              <w:bottom w:val="single" w:sz="12" w:space="0" w:color="auto"/>
            </w:tcBorders>
          </w:tcPr>
          <w:p w14:paraId="6A0A9E1F" w14:textId="0A63ECBF" w:rsidR="00DD6EA8" w:rsidRPr="005A3D90" w:rsidRDefault="00F40AF8" w:rsidP="001E258C">
            <w:pPr>
              <w:tabs>
                <w:tab w:val="left" w:pos="204"/>
              </w:tabs>
              <w:rPr>
                <w:rFonts w:ascii="Arial Narrow" w:hAnsi="Arial Narrow"/>
                <w:sz w:val="18"/>
                <w:szCs w:val="18"/>
              </w:rPr>
            </w:pPr>
            <w:sdt>
              <w:sdtPr>
                <w:rPr>
                  <w:rFonts w:ascii="Arial Narrow" w:hAnsi="Arial Narrow"/>
                  <w:sz w:val="18"/>
                  <w:szCs w:val="18"/>
                </w:rPr>
                <w:id w:val="-20448537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des plaques et modèles des véhicules de l’autre partie</w:t>
            </w:r>
          </w:p>
        </w:tc>
      </w:tr>
      <w:tr w:rsidR="00DD6EA8" w14:paraId="6A0A9E22" w14:textId="77777777" w:rsidTr="00B04DE9">
        <w:trPr>
          <w:trHeight w:val="315"/>
        </w:trPr>
        <w:tc>
          <w:tcPr>
            <w:tcW w:w="9825" w:type="dxa"/>
            <w:gridSpan w:val="2"/>
            <w:tcBorders>
              <w:top w:val="single" w:sz="12" w:space="0" w:color="auto"/>
              <w:bottom w:val="single" w:sz="24" w:space="0" w:color="auto"/>
            </w:tcBorders>
            <w:shd w:val="clear" w:color="auto" w:fill="D9D9D9" w:themeFill="background1" w:themeFillShade="D9"/>
          </w:tcPr>
          <w:p w14:paraId="6A0A9E21" w14:textId="77777777" w:rsidR="00DD6EA8" w:rsidRDefault="00DD6EA8" w:rsidP="001E258C">
            <w:pPr>
              <w:tabs>
                <w:tab w:val="left" w:pos="204"/>
              </w:tabs>
              <w:spacing w:before="240"/>
              <w:rPr>
                <w:rFonts w:ascii="Arial Narrow" w:hAnsi="Arial Narrow"/>
                <w:sz w:val="18"/>
                <w:szCs w:val="18"/>
              </w:rPr>
            </w:pPr>
            <w:r w:rsidRPr="00B23CAA">
              <w:rPr>
                <w:rFonts w:ascii="Arial" w:hAnsi="Arial" w:cs="Arial"/>
                <w:b/>
                <w:sz w:val="20"/>
                <w:szCs w:val="20"/>
              </w:rPr>
              <w:t>COMMENTAIRES SUPPLÉMENTAIRES</w:t>
            </w:r>
          </w:p>
        </w:tc>
      </w:tr>
      <w:tr w:rsidR="00DD6EA8" w14:paraId="6A0A9E25" w14:textId="77777777" w:rsidTr="00B04DE9">
        <w:trPr>
          <w:trHeight w:val="4597"/>
        </w:trPr>
        <w:tc>
          <w:tcPr>
            <w:tcW w:w="9825" w:type="dxa"/>
            <w:gridSpan w:val="2"/>
            <w:tcBorders>
              <w:top w:val="single" w:sz="24" w:space="0" w:color="auto"/>
              <w:bottom w:val="single" w:sz="4" w:space="0" w:color="auto"/>
            </w:tcBorders>
          </w:tcPr>
          <w:p w14:paraId="6A0A9E23" w14:textId="77777777" w:rsidR="00DD6EA8" w:rsidRDefault="00DD6EA8" w:rsidP="001E258C">
            <w:pPr>
              <w:tabs>
                <w:tab w:val="left" w:pos="204"/>
              </w:tabs>
              <w:rPr>
                <w:rFonts w:ascii="Arial Narrow" w:hAnsi="Arial Narrow"/>
                <w:sz w:val="18"/>
                <w:szCs w:val="18"/>
              </w:rPr>
            </w:pPr>
          </w:p>
          <w:p w14:paraId="1137DE8B" w14:textId="77777777" w:rsidR="00DD6EA8" w:rsidRDefault="00DD6EA8" w:rsidP="001E258C">
            <w:pPr>
              <w:tabs>
                <w:tab w:val="left" w:pos="204"/>
              </w:tabs>
              <w:rPr>
                <w:rFonts w:ascii="Arial Narrow" w:hAnsi="Arial Narrow"/>
                <w:sz w:val="18"/>
                <w:szCs w:val="18"/>
              </w:rPr>
            </w:pPr>
          </w:p>
          <w:p w14:paraId="7BDF7E9A" w14:textId="77777777" w:rsidR="0045535F" w:rsidRDefault="0045535F" w:rsidP="001E258C">
            <w:pPr>
              <w:tabs>
                <w:tab w:val="left" w:pos="204"/>
              </w:tabs>
              <w:rPr>
                <w:rFonts w:ascii="Arial Narrow" w:hAnsi="Arial Narrow"/>
                <w:sz w:val="18"/>
                <w:szCs w:val="18"/>
              </w:rPr>
            </w:pPr>
          </w:p>
          <w:p w14:paraId="188B7FA0" w14:textId="77777777" w:rsidR="0045535F" w:rsidRDefault="0045535F" w:rsidP="001E258C">
            <w:pPr>
              <w:tabs>
                <w:tab w:val="left" w:pos="204"/>
              </w:tabs>
              <w:rPr>
                <w:rFonts w:ascii="Arial Narrow" w:hAnsi="Arial Narrow"/>
                <w:sz w:val="18"/>
                <w:szCs w:val="18"/>
              </w:rPr>
            </w:pPr>
          </w:p>
          <w:p w14:paraId="6B7A209C" w14:textId="77777777" w:rsidR="0045535F" w:rsidRDefault="0045535F" w:rsidP="001E258C">
            <w:pPr>
              <w:tabs>
                <w:tab w:val="left" w:pos="204"/>
              </w:tabs>
              <w:rPr>
                <w:rFonts w:ascii="Arial Narrow" w:hAnsi="Arial Narrow"/>
                <w:sz w:val="18"/>
                <w:szCs w:val="18"/>
              </w:rPr>
            </w:pPr>
          </w:p>
          <w:p w14:paraId="12FC8FDB" w14:textId="7E276E37" w:rsidR="009149C2" w:rsidRDefault="009149C2" w:rsidP="001E258C">
            <w:pPr>
              <w:tabs>
                <w:tab w:val="left" w:pos="204"/>
              </w:tabs>
              <w:rPr>
                <w:rFonts w:ascii="Arial Narrow" w:hAnsi="Arial Narrow"/>
                <w:sz w:val="18"/>
                <w:szCs w:val="18"/>
              </w:rPr>
            </w:pPr>
          </w:p>
          <w:p w14:paraId="62F48EEF" w14:textId="5B1C41C9" w:rsidR="009149C2" w:rsidRDefault="009149C2" w:rsidP="001E258C">
            <w:pPr>
              <w:tabs>
                <w:tab w:val="left" w:pos="204"/>
              </w:tabs>
              <w:rPr>
                <w:rFonts w:ascii="Arial Narrow" w:hAnsi="Arial Narrow"/>
                <w:sz w:val="18"/>
                <w:szCs w:val="18"/>
              </w:rPr>
            </w:pPr>
          </w:p>
          <w:p w14:paraId="6614A97D" w14:textId="41B708B6" w:rsidR="009149C2" w:rsidRDefault="009149C2" w:rsidP="001E258C">
            <w:pPr>
              <w:tabs>
                <w:tab w:val="left" w:pos="204"/>
              </w:tabs>
              <w:rPr>
                <w:rFonts w:ascii="Arial Narrow" w:hAnsi="Arial Narrow"/>
                <w:sz w:val="18"/>
                <w:szCs w:val="18"/>
              </w:rPr>
            </w:pPr>
          </w:p>
          <w:p w14:paraId="25D601F7" w14:textId="1E161E06" w:rsidR="009149C2" w:rsidRDefault="009149C2" w:rsidP="001E258C">
            <w:pPr>
              <w:tabs>
                <w:tab w:val="left" w:pos="204"/>
              </w:tabs>
              <w:rPr>
                <w:rFonts w:ascii="Arial Narrow" w:hAnsi="Arial Narrow"/>
                <w:sz w:val="18"/>
                <w:szCs w:val="18"/>
              </w:rPr>
            </w:pPr>
          </w:p>
          <w:p w14:paraId="6A0A9E24" w14:textId="16E6BBEF" w:rsidR="0045535F" w:rsidRDefault="0045535F" w:rsidP="001E258C">
            <w:pPr>
              <w:tabs>
                <w:tab w:val="left" w:pos="204"/>
              </w:tabs>
              <w:rPr>
                <w:rFonts w:ascii="Arial Narrow" w:hAnsi="Arial Narrow"/>
                <w:sz w:val="18"/>
                <w:szCs w:val="18"/>
              </w:rPr>
            </w:pPr>
          </w:p>
        </w:tc>
      </w:tr>
    </w:tbl>
    <w:p w14:paraId="016632A1" w14:textId="1FC39BD2" w:rsidR="00CA2D34" w:rsidRDefault="00CA2D34" w:rsidP="00B04DE9"/>
    <w:p w14:paraId="3C0826C1" w14:textId="7597B60B" w:rsidR="00D50C3B" w:rsidRDefault="00C164AA" w:rsidP="00004FFB">
      <w:pPr>
        <w:pStyle w:val="Titre1"/>
      </w:pPr>
      <w:bookmarkStart w:id="27" w:name="_Toc39483381"/>
      <w:r>
        <w:lastRenderedPageBreak/>
        <w:t>Références</w:t>
      </w:r>
      <w:bookmarkEnd w:id="27"/>
    </w:p>
    <w:p w14:paraId="582FAB65" w14:textId="77777777" w:rsidR="005A64F0" w:rsidRPr="005A64F0" w:rsidRDefault="005A64F0" w:rsidP="005A64F0"/>
    <w:p w14:paraId="638EE570" w14:textId="27C41C67" w:rsidR="00C164AA" w:rsidRDefault="00E9010E" w:rsidP="00B04DE9">
      <w:r>
        <w:t xml:space="preserve">Groupe d’auteurs. 2013. </w:t>
      </w:r>
      <w:r w:rsidR="005A64F0" w:rsidRPr="00E9010E">
        <w:rPr>
          <w:i/>
          <w:iCs/>
        </w:rPr>
        <w:t>Guide de références sur la manipulation et le bien-être des porcs durant le transport</w:t>
      </w:r>
      <w:r>
        <w:rPr>
          <w:i/>
          <w:iCs/>
        </w:rPr>
        <w:t>.</w:t>
      </w:r>
      <w:r>
        <w:t xml:space="preserve"> (33 pages).</w:t>
      </w:r>
    </w:p>
    <w:p w14:paraId="4E800292" w14:textId="212353E3" w:rsidR="00B847DF" w:rsidRDefault="00B847DF" w:rsidP="00B847DF">
      <w:r>
        <w:t xml:space="preserve">Gestbeau Inc. Décembre 2017. </w:t>
      </w:r>
      <w:r>
        <w:rPr>
          <w:i/>
          <w:iCs/>
        </w:rPr>
        <w:t xml:space="preserve">Gabarit </w:t>
      </w:r>
      <w:r w:rsidR="002230F4">
        <w:rPr>
          <w:i/>
          <w:iCs/>
        </w:rPr>
        <w:t xml:space="preserve">d’un </w:t>
      </w:r>
      <w:r>
        <w:rPr>
          <w:i/>
          <w:iCs/>
        </w:rPr>
        <w:t xml:space="preserve">Plan d’urgence </w:t>
      </w:r>
      <w:r w:rsidR="00ED1FE4" w:rsidRPr="00ED1FE4">
        <w:t>présenté</w:t>
      </w:r>
      <w:r w:rsidR="00ED1FE4">
        <w:t xml:space="preserve"> au groupe de travail « transport »</w:t>
      </w:r>
      <w:r w:rsidR="002230F4">
        <w:t xml:space="preserve"> piloté par le CDPQ</w:t>
      </w:r>
      <w:r>
        <w:rPr>
          <w:i/>
          <w:iCs/>
        </w:rPr>
        <w:t>.</w:t>
      </w:r>
      <w:r>
        <w:t xml:space="preserve"> (15 pages).</w:t>
      </w:r>
    </w:p>
    <w:p w14:paraId="09B45ADD" w14:textId="47EAD1F3" w:rsidR="00D43413" w:rsidRPr="00C164AA" w:rsidRDefault="00D43413" w:rsidP="00D43413">
      <w:r>
        <w:t xml:space="preserve">Groupe d’auteurs. 2017. </w:t>
      </w:r>
      <w:r>
        <w:rPr>
          <w:i/>
          <w:iCs/>
        </w:rPr>
        <w:t>Manuel de manipulation et de transport de la volaille.</w:t>
      </w:r>
      <w:r>
        <w:t xml:space="preserve"> (98 pages).</w:t>
      </w:r>
    </w:p>
    <w:p w14:paraId="29826047" w14:textId="57B44EDD" w:rsidR="00D43413" w:rsidRDefault="00B847DF" w:rsidP="00B04DE9">
      <w:pPr>
        <w:rPr>
          <w:rStyle w:val="Lienhypertexte"/>
          <w:color w:val="002060"/>
        </w:rPr>
      </w:pPr>
      <w:r>
        <w:t xml:space="preserve">Règlement sur la santé des animaux partie XII : Modification au règlement sur le transport des animaux. Document d’orientation à l’intention des parties réglementées. 5.0 Plans d’intervention – Article 138.2 du RSA. (Consulté en avril 2020). </w:t>
      </w:r>
      <w:hyperlink r:id="rId17" w:anchor="a5" w:history="1">
        <w:r w:rsidRPr="00B847DF">
          <w:rPr>
            <w:rStyle w:val="Lienhypertexte"/>
            <w:color w:val="002060"/>
          </w:rPr>
          <w:t>https://www.inspection.gc.ca/sante-des-animaux/transport-sans-cruaute/reglement-sur-la-sante-des-animaux-partie-xii/fra/1582126008181/1582126616914#a5</w:t>
        </w:r>
      </w:hyperlink>
    </w:p>
    <w:p w14:paraId="44514FA4" w14:textId="77777777" w:rsidR="00006F0E" w:rsidRDefault="00006F0E" w:rsidP="00B04DE9"/>
    <w:p w14:paraId="30346CA3" w14:textId="77777777" w:rsidR="00B847DF" w:rsidRPr="00C164AA" w:rsidRDefault="00B847DF" w:rsidP="00B04DE9"/>
    <w:sectPr w:rsidR="00B847DF" w:rsidRPr="00C164AA" w:rsidSect="00F87254">
      <w:headerReference w:type="even" r:id="rId18"/>
      <w:headerReference w:type="default" r:id="rId19"/>
      <w:footerReference w:type="default" r:id="rId20"/>
      <w:headerReference w:type="first" r:id="rId21"/>
      <w:pgSz w:w="12240" w:h="15840"/>
      <w:pgMar w:top="1985" w:right="1134" w:bottom="1276" w:left="1134" w:header="567"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80B6" w14:textId="77777777" w:rsidR="00F40AF8" w:rsidRDefault="00F40AF8" w:rsidP="0061554C">
      <w:pPr>
        <w:spacing w:after="0" w:line="240" w:lineRule="auto"/>
      </w:pPr>
      <w:r>
        <w:separator/>
      </w:r>
    </w:p>
  </w:endnote>
  <w:endnote w:type="continuationSeparator" w:id="0">
    <w:p w14:paraId="7C85AD18" w14:textId="77777777" w:rsidR="00F40AF8" w:rsidRDefault="00F40AF8" w:rsidP="0061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77756"/>
      <w:docPartObj>
        <w:docPartGallery w:val="Page Numbers (Bottom of Page)"/>
        <w:docPartUnique/>
      </w:docPartObj>
    </w:sdtPr>
    <w:sdtEndPr/>
    <w:sdtContent>
      <w:p w14:paraId="45B3838E" w14:textId="131A5557" w:rsidR="00B93341" w:rsidRDefault="00B93341" w:rsidP="00B95172">
        <w:pPr>
          <w:pStyle w:val="Pieddepage"/>
          <w:pBdr>
            <w:top w:val="single" w:sz="4" w:space="1" w:color="auto"/>
          </w:pBdr>
          <w:jc w:val="right"/>
        </w:pPr>
        <w:r>
          <w:rPr>
            <w:noProof/>
            <w:lang w:eastAsia="fr-CA"/>
          </w:rPr>
          <w:drawing>
            <wp:anchor distT="0" distB="0" distL="114300" distR="114300" simplePos="0" relativeHeight="251666432" behindDoc="0" locked="0" layoutInCell="1" allowOverlap="1" wp14:anchorId="6A0A9E40" wp14:editId="018A02B1">
              <wp:simplePos x="0" y="0"/>
              <wp:positionH relativeFrom="column">
                <wp:posOffset>-22860</wp:posOffset>
              </wp:positionH>
              <wp:positionV relativeFrom="paragraph">
                <wp:posOffset>50360</wp:posOffset>
              </wp:positionV>
              <wp:extent cx="2172335" cy="418465"/>
              <wp:effectExtent l="0" t="0" r="0" b="635"/>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2335" cy="418465"/>
                      </a:xfrm>
                      <a:prstGeom prst="rect">
                        <a:avLst/>
                      </a:prstGeom>
                    </pic:spPr>
                  </pic:pic>
                </a:graphicData>
              </a:graphic>
              <wp14:sizeRelH relativeFrom="page">
                <wp14:pctWidth>0</wp14:pctWidth>
              </wp14:sizeRelH>
              <wp14:sizeRelV relativeFrom="page">
                <wp14:pctHeight>0</wp14:pctHeight>
              </wp14:sizeRelV>
            </wp:anchor>
          </w:drawing>
        </w:r>
      </w:p>
      <w:p w14:paraId="6A0A9E36" w14:textId="3B9D0D77" w:rsidR="00B93341" w:rsidRDefault="00B93341" w:rsidP="00B95172">
        <w:pPr>
          <w:pStyle w:val="Pieddepage"/>
          <w:pBdr>
            <w:top w:val="single" w:sz="4" w:space="1" w:color="auto"/>
          </w:pBdr>
          <w:jc w:val="right"/>
        </w:pPr>
        <w:r>
          <w:fldChar w:fldCharType="begin"/>
        </w:r>
        <w:r>
          <w:instrText>PAGE   \* MERGEFORMAT</w:instrText>
        </w:r>
        <w:r>
          <w:fldChar w:fldCharType="separate"/>
        </w:r>
        <w:r w:rsidRPr="00334955">
          <w:rPr>
            <w:noProof/>
            <w:lang w:val="fr-FR"/>
          </w:rPr>
          <w:t>19</w:t>
        </w:r>
        <w:r>
          <w:fldChar w:fldCharType="end"/>
        </w:r>
      </w:p>
    </w:sdtContent>
  </w:sdt>
  <w:p w14:paraId="6A0A9E38" w14:textId="2E1CF6E6" w:rsidR="00B93341" w:rsidRPr="00EE2BC9" w:rsidRDefault="00B93341" w:rsidP="00A97C7C">
    <w:pPr>
      <w:spacing w:after="0" w:line="240" w:lineRule="auto"/>
      <w:jc w:val="right"/>
      <w:rPr>
        <w:rFonts w:ascii="Arial" w:hAnsi="Arial" w:cs="Arial"/>
        <w:i/>
        <w:sz w:val="16"/>
        <w:szCs w:val="16"/>
      </w:rPr>
    </w:pPr>
    <w:r>
      <w:rPr>
        <w:rFonts w:ascii="Arial" w:hAnsi="Arial" w:cs="Arial"/>
        <w:sz w:val="20"/>
        <w:szCs w:val="20"/>
      </w:rPr>
      <w:tab/>
    </w:r>
    <w:r>
      <w:rPr>
        <w:rFonts w:ascii="Arial" w:hAnsi="Arial" w:cs="Arial"/>
        <w:sz w:val="20"/>
        <w:szCs w:val="20"/>
      </w:rPr>
      <w:tab/>
    </w:r>
    <w:r w:rsidRPr="002C3125">
      <w:rPr>
        <w:rFonts w:ascii="Arial" w:hAnsi="Arial" w:cs="Arial"/>
        <w:i/>
        <w:sz w:val="16"/>
        <w:szCs w:val="16"/>
      </w:rPr>
      <w:t xml:space="preserve">Plan d’intervention pour les </w:t>
    </w:r>
    <w:r>
      <w:rPr>
        <w:rFonts w:ascii="Arial" w:hAnsi="Arial" w:cs="Arial"/>
        <w:i/>
        <w:sz w:val="16"/>
        <w:szCs w:val="16"/>
      </w:rPr>
      <w:t>enjeux de transport imprévus</w:t>
    </w:r>
    <w:r w:rsidRPr="002C3125">
      <w:rPr>
        <w:rFonts w:ascii="Arial" w:hAnsi="Arial" w:cs="Arial"/>
        <w:i/>
        <w:sz w:val="16"/>
        <w:szCs w:val="16"/>
      </w:rPr>
      <w:t xml:space="preserve"> – </w:t>
    </w:r>
    <w:r>
      <w:rPr>
        <w:rFonts w:ascii="Arial" w:hAnsi="Arial" w:cs="Arial"/>
        <w:i/>
        <w:sz w:val="16"/>
        <w:szCs w:val="16"/>
      </w:rPr>
      <w:t>Mars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BA62A" w14:textId="77777777" w:rsidR="00F40AF8" w:rsidRDefault="00F40AF8" w:rsidP="0061554C">
      <w:pPr>
        <w:spacing w:after="0" w:line="240" w:lineRule="auto"/>
      </w:pPr>
      <w:r>
        <w:separator/>
      </w:r>
    </w:p>
  </w:footnote>
  <w:footnote w:type="continuationSeparator" w:id="0">
    <w:p w14:paraId="0E0D1AA9" w14:textId="77777777" w:rsidR="00F40AF8" w:rsidRDefault="00F40AF8" w:rsidP="0061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9E31" w14:textId="4B9E769E" w:rsidR="00B93341" w:rsidRDefault="00B933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32"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8023"/>
    </w:tblGrid>
    <w:tr w:rsidR="00B93341" w14:paraId="6A0A9E34" w14:textId="77777777" w:rsidTr="00B95172">
      <w:trPr>
        <w:trHeight w:val="983"/>
      </w:trPr>
      <w:tc>
        <w:tcPr>
          <w:tcW w:w="2609" w:type="dxa"/>
        </w:tcPr>
        <w:p w14:paraId="6A0A9E32" w14:textId="77777777" w:rsidR="00B93341" w:rsidRDefault="00B93341" w:rsidP="00DE3A6C">
          <w:pPr>
            <w:pStyle w:val="En-tte"/>
          </w:pPr>
          <w:r w:rsidRPr="00D200D2">
            <w:rPr>
              <w:rFonts w:ascii="Arial" w:hAnsi="Arial" w:cs="Arial"/>
              <w:b/>
              <w:noProof/>
              <w:sz w:val="20"/>
              <w:szCs w:val="20"/>
              <w:u w:val="single"/>
              <w:lang w:eastAsia="fr-CA"/>
            </w:rPr>
            <w:drawing>
              <wp:anchor distT="0" distB="0" distL="114300" distR="114300" simplePos="0" relativeHeight="251659264" behindDoc="0" locked="0" layoutInCell="1" allowOverlap="1" wp14:anchorId="6A0A9E3B" wp14:editId="6A0A9E3C">
                <wp:simplePos x="0" y="0"/>
                <wp:positionH relativeFrom="column">
                  <wp:posOffset>147320</wp:posOffset>
                </wp:positionH>
                <wp:positionV relativeFrom="paragraph">
                  <wp:posOffset>84455</wp:posOffset>
                </wp:positionV>
                <wp:extent cx="1125220" cy="497840"/>
                <wp:effectExtent l="0" t="0" r="0" b="0"/>
                <wp:wrapTopAndBottom/>
                <wp:docPr id="68" name="Image 68" descr="G:\0-OUTILS\Logos\1. Les Éleveurs de porcs du Québec\LOGO_EPQ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OUTILS\Logos\1. Les Éleveurs de porcs du Québec\LOGO_EPQ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522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23" w:type="dxa"/>
        </w:tcPr>
        <w:p w14:paraId="6A0A9E33" w14:textId="77777777" w:rsidR="00B93341" w:rsidRDefault="00B93341" w:rsidP="00DE3A6C">
          <w:pPr>
            <w:pStyle w:val="En-tte"/>
            <w:jc w:val="right"/>
          </w:pPr>
          <w:r>
            <w:rPr>
              <w:noProof/>
              <w:lang w:eastAsia="fr-CA"/>
            </w:rPr>
            <w:drawing>
              <wp:anchor distT="0" distB="0" distL="114300" distR="114300" simplePos="0" relativeHeight="251667456" behindDoc="0" locked="0" layoutInCell="1" allowOverlap="1" wp14:anchorId="6A0A9E3D" wp14:editId="5F54FFF8">
                <wp:simplePos x="0" y="0"/>
                <wp:positionH relativeFrom="column">
                  <wp:posOffset>2310007</wp:posOffset>
                </wp:positionH>
                <wp:positionV relativeFrom="paragraph">
                  <wp:posOffset>206375</wp:posOffset>
                </wp:positionV>
                <wp:extent cx="2521974" cy="476727"/>
                <wp:effectExtent l="0" t="0" r="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21974" cy="476727"/>
                        </a:xfrm>
                        <a:prstGeom prst="rect">
                          <a:avLst/>
                        </a:prstGeom>
                      </pic:spPr>
                    </pic:pic>
                  </a:graphicData>
                </a:graphic>
                <wp14:sizeRelH relativeFrom="page">
                  <wp14:pctWidth>0</wp14:pctWidth>
                </wp14:sizeRelH>
                <wp14:sizeRelV relativeFrom="page">
                  <wp14:pctHeight>0</wp14:pctHeight>
                </wp14:sizeRelV>
              </wp:anchor>
            </w:drawing>
          </w:r>
        </w:p>
      </w:tc>
    </w:tr>
  </w:tbl>
  <w:p w14:paraId="562F72E5" w14:textId="77777777" w:rsidR="00B93341" w:rsidRDefault="00B93341">
    <w:pPr>
      <w:pStyle w:val="En-tte"/>
      <w:rPr>
        <w:sz w:val="10"/>
      </w:rPr>
    </w:pPr>
  </w:p>
  <w:p w14:paraId="6A0A9E35" w14:textId="193955F4" w:rsidR="00B93341" w:rsidRPr="001A5E67" w:rsidRDefault="00B93341">
    <w:pPr>
      <w:pStyle w:val="En-tt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9E39" w14:textId="73096CC3" w:rsidR="00B93341" w:rsidRDefault="00B93341" w:rsidP="00D377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D6B"/>
    <w:multiLevelType w:val="hybridMultilevel"/>
    <w:tmpl w:val="ADF40B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60D4673"/>
    <w:multiLevelType w:val="hybridMultilevel"/>
    <w:tmpl w:val="F8A0B918"/>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82C4033"/>
    <w:multiLevelType w:val="hybridMultilevel"/>
    <w:tmpl w:val="50F6559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8445A2B"/>
    <w:multiLevelType w:val="hybridMultilevel"/>
    <w:tmpl w:val="F4C81E8E"/>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F2B17FC"/>
    <w:multiLevelType w:val="hybridMultilevel"/>
    <w:tmpl w:val="8D9E934C"/>
    <w:lvl w:ilvl="0" w:tplc="8FF67184">
      <w:start w:val="1"/>
      <w:numFmt w:val="bullet"/>
      <w:lvlText w:val=""/>
      <w:lvlJc w:val="left"/>
      <w:pPr>
        <w:ind w:left="717" w:hanging="360"/>
      </w:pPr>
      <w:rPr>
        <w:rFonts w:ascii="Wingdings" w:hAnsi="Wingdings" w:hint="default"/>
      </w:rPr>
    </w:lvl>
    <w:lvl w:ilvl="1" w:tplc="0C0C0001">
      <w:start w:val="1"/>
      <w:numFmt w:val="bullet"/>
      <w:lvlText w:val=""/>
      <w:lvlJc w:val="left"/>
      <w:pPr>
        <w:ind w:left="1797" w:hanging="360"/>
      </w:pPr>
      <w:rPr>
        <w:rFonts w:ascii="Symbol" w:hAnsi="Symbol" w:hint="default"/>
      </w:r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5" w15:restartNumberingAfterBreak="0">
    <w:nsid w:val="11C3244A"/>
    <w:multiLevelType w:val="hybridMultilevel"/>
    <w:tmpl w:val="DC928F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9A4262"/>
    <w:multiLevelType w:val="hybridMultilevel"/>
    <w:tmpl w:val="54F80E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031E55"/>
    <w:multiLevelType w:val="hybridMultilevel"/>
    <w:tmpl w:val="9F18DC36"/>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8" w15:restartNumberingAfterBreak="0">
    <w:nsid w:val="1F1D5FBB"/>
    <w:multiLevelType w:val="hybridMultilevel"/>
    <w:tmpl w:val="2FBA5B26"/>
    <w:lvl w:ilvl="0" w:tplc="0C0C000F">
      <w:start w:val="1"/>
      <w:numFmt w:val="decimal"/>
      <w:lvlText w:val="%1."/>
      <w:lvlJc w:val="left"/>
      <w:pPr>
        <w:ind w:left="360" w:hanging="360"/>
      </w:pPr>
      <w:rPr>
        <w:rFonts w:hint="default"/>
      </w:rPr>
    </w:lvl>
    <w:lvl w:ilvl="1" w:tplc="45809822">
      <w:start w:val="1"/>
      <w:numFmt w:val="decimal"/>
      <w:lvlText w:val="%2.1"/>
      <w:lvlJc w:val="left"/>
      <w:pPr>
        <w:ind w:left="1080" w:hanging="360"/>
      </w:pPr>
      <w:rPr>
        <w:rFont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24AB7485"/>
    <w:multiLevelType w:val="hybridMultilevel"/>
    <w:tmpl w:val="C854F3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6A9625E"/>
    <w:multiLevelType w:val="hybridMultilevel"/>
    <w:tmpl w:val="EE2E1A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A49607D"/>
    <w:multiLevelType w:val="hybridMultilevel"/>
    <w:tmpl w:val="BF8E3E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D683CF6"/>
    <w:multiLevelType w:val="hybridMultilevel"/>
    <w:tmpl w:val="E5E8758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0601F76"/>
    <w:multiLevelType w:val="hybridMultilevel"/>
    <w:tmpl w:val="0FCA0C0A"/>
    <w:lvl w:ilvl="0" w:tplc="B6F0C3D6">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31FD0480"/>
    <w:multiLevelType w:val="hybridMultilevel"/>
    <w:tmpl w:val="B3D451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773792C"/>
    <w:multiLevelType w:val="hybridMultilevel"/>
    <w:tmpl w:val="BFBE4B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E8A6B0A"/>
    <w:multiLevelType w:val="hybridMultilevel"/>
    <w:tmpl w:val="062641F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FA268D8"/>
    <w:multiLevelType w:val="hybridMultilevel"/>
    <w:tmpl w:val="F3B64EDC"/>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42C12094"/>
    <w:multiLevelType w:val="hybridMultilevel"/>
    <w:tmpl w:val="28046812"/>
    <w:lvl w:ilvl="0" w:tplc="EF46E4FE">
      <w:start w:val="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59076E7"/>
    <w:multiLevelType w:val="hybridMultilevel"/>
    <w:tmpl w:val="0B447488"/>
    <w:lvl w:ilvl="0" w:tplc="E77E6BA8">
      <w:start w:val="1"/>
      <w:numFmt w:val="decimal"/>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676646A"/>
    <w:multiLevelType w:val="hybridMultilevel"/>
    <w:tmpl w:val="0C7C48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0E34BD6"/>
    <w:multiLevelType w:val="hybridMultilevel"/>
    <w:tmpl w:val="214A6F7A"/>
    <w:lvl w:ilvl="0" w:tplc="0C0C0001">
      <w:start w:val="1"/>
      <w:numFmt w:val="bullet"/>
      <w:lvlText w:val=""/>
      <w:lvlJc w:val="left"/>
      <w:pPr>
        <w:ind w:left="360" w:hanging="360"/>
      </w:pPr>
      <w:rPr>
        <w:rFonts w:ascii="Symbol" w:hAnsi="Symbol" w:hint="default"/>
      </w:rPr>
    </w:lvl>
    <w:lvl w:ilvl="1" w:tplc="45809822">
      <w:start w:val="1"/>
      <w:numFmt w:val="decimal"/>
      <w:lvlText w:val="%2.1"/>
      <w:lvlJc w:val="left"/>
      <w:pPr>
        <w:ind w:left="1080" w:hanging="360"/>
      </w:pPr>
      <w:rPr>
        <w:rFont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17840A3"/>
    <w:multiLevelType w:val="hybridMultilevel"/>
    <w:tmpl w:val="344487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1A6221F"/>
    <w:multiLevelType w:val="hybridMultilevel"/>
    <w:tmpl w:val="589CC10C"/>
    <w:lvl w:ilvl="0" w:tplc="0C0C0001">
      <w:start w:val="1"/>
      <w:numFmt w:val="bullet"/>
      <w:lvlText w:val=""/>
      <w:lvlJc w:val="left"/>
      <w:pPr>
        <w:ind w:left="360" w:hanging="360"/>
      </w:pPr>
      <w:rPr>
        <w:rFonts w:ascii="Symbol" w:hAnsi="Symbol" w:hint="default"/>
      </w:rPr>
    </w:lvl>
    <w:lvl w:ilvl="1" w:tplc="8FF67184">
      <w:start w:val="1"/>
      <w:numFmt w:val="bullet"/>
      <w:lvlText w:val=""/>
      <w:lvlJc w:val="left"/>
      <w:pPr>
        <w:ind w:left="1080" w:hanging="360"/>
      </w:pPr>
      <w:rPr>
        <w:rFonts w:ascii="Wingdings" w:hAnsi="Wingdings"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94754D5"/>
    <w:multiLevelType w:val="hybridMultilevel"/>
    <w:tmpl w:val="72BC1ECA"/>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B350DB"/>
    <w:multiLevelType w:val="hybridMultilevel"/>
    <w:tmpl w:val="0C9284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65B79C7"/>
    <w:multiLevelType w:val="hybridMultilevel"/>
    <w:tmpl w:val="12908DEE"/>
    <w:lvl w:ilvl="0" w:tplc="8E56F6B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E076CC"/>
    <w:multiLevelType w:val="hybridMultilevel"/>
    <w:tmpl w:val="A5BA70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1C7890"/>
    <w:multiLevelType w:val="hybridMultilevel"/>
    <w:tmpl w:val="F14EEB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D8F4A2D"/>
    <w:multiLevelType w:val="hybridMultilevel"/>
    <w:tmpl w:val="A59823EA"/>
    <w:lvl w:ilvl="0" w:tplc="0C0C0001">
      <w:start w:val="1"/>
      <w:numFmt w:val="bullet"/>
      <w:lvlText w:val=""/>
      <w:lvlJc w:val="left"/>
      <w:pPr>
        <w:ind w:left="1211" w:hanging="360"/>
      </w:pPr>
      <w:rPr>
        <w:rFonts w:ascii="Symbol" w:hAnsi="Symbol"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30" w15:restartNumberingAfterBreak="0">
    <w:nsid w:val="6EA33263"/>
    <w:multiLevelType w:val="hybridMultilevel"/>
    <w:tmpl w:val="6A606FC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F1951AB"/>
    <w:multiLevelType w:val="hybridMultilevel"/>
    <w:tmpl w:val="A5B0C7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19B0DC0"/>
    <w:multiLevelType w:val="hybridMultilevel"/>
    <w:tmpl w:val="6700DFAE"/>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6C379BB"/>
    <w:multiLevelType w:val="hybridMultilevel"/>
    <w:tmpl w:val="79E235B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ACC37AB"/>
    <w:multiLevelType w:val="hybridMultilevel"/>
    <w:tmpl w:val="AB0A0AC8"/>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7CA9361D"/>
    <w:multiLevelType w:val="hybridMultilevel"/>
    <w:tmpl w:val="7FF2C8F8"/>
    <w:lvl w:ilvl="0" w:tplc="0C0C000F">
      <w:start w:val="1"/>
      <w:numFmt w:val="decimal"/>
      <w:lvlText w:val="%1."/>
      <w:lvlJc w:val="left"/>
      <w:pPr>
        <w:ind w:left="360" w:hanging="360"/>
      </w:p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6"/>
  </w:num>
  <w:num w:numId="2">
    <w:abstractNumId w:val="8"/>
  </w:num>
  <w:num w:numId="3">
    <w:abstractNumId w:val="32"/>
  </w:num>
  <w:num w:numId="4">
    <w:abstractNumId w:val="12"/>
  </w:num>
  <w:num w:numId="5">
    <w:abstractNumId w:val="13"/>
  </w:num>
  <w:num w:numId="6">
    <w:abstractNumId w:val="29"/>
  </w:num>
  <w:num w:numId="7">
    <w:abstractNumId w:val="7"/>
  </w:num>
  <w:num w:numId="8">
    <w:abstractNumId w:val="19"/>
  </w:num>
  <w:num w:numId="9">
    <w:abstractNumId w:val="22"/>
  </w:num>
  <w:num w:numId="10">
    <w:abstractNumId w:val="11"/>
  </w:num>
  <w:num w:numId="11">
    <w:abstractNumId w:val="14"/>
  </w:num>
  <w:num w:numId="12">
    <w:abstractNumId w:val="15"/>
  </w:num>
  <w:num w:numId="13">
    <w:abstractNumId w:val="20"/>
  </w:num>
  <w:num w:numId="14">
    <w:abstractNumId w:val="28"/>
  </w:num>
  <w:num w:numId="15">
    <w:abstractNumId w:val="9"/>
  </w:num>
  <w:num w:numId="16">
    <w:abstractNumId w:val="23"/>
  </w:num>
  <w:num w:numId="17">
    <w:abstractNumId w:val="5"/>
  </w:num>
  <w:num w:numId="18">
    <w:abstractNumId w:val="33"/>
  </w:num>
  <w:num w:numId="19">
    <w:abstractNumId w:val="10"/>
  </w:num>
  <w:num w:numId="20">
    <w:abstractNumId w:val="16"/>
  </w:num>
  <w:num w:numId="21">
    <w:abstractNumId w:val="24"/>
  </w:num>
  <w:num w:numId="22">
    <w:abstractNumId w:val="30"/>
  </w:num>
  <w:num w:numId="23">
    <w:abstractNumId w:val="31"/>
  </w:num>
  <w:num w:numId="24">
    <w:abstractNumId w:val="27"/>
  </w:num>
  <w:num w:numId="25">
    <w:abstractNumId w:val="0"/>
  </w:num>
  <w:num w:numId="26">
    <w:abstractNumId w:val="25"/>
  </w:num>
  <w:num w:numId="27">
    <w:abstractNumId w:val="6"/>
  </w:num>
  <w:num w:numId="28">
    <w:abstractNumId w:val="18"/>
  </w:num>
  <w:num w:numId="29">
    <w:abstractNumId w:val="4"/>
  </w:num>
  <w:num w:numId="30">
    <w:abstractNumId w:val="1"/>
  </w:num>
  <w:num w:numId="31">
    <w:abstractNumId w:val="21"/>
  </w:num>
  <w:num w:numId="32">
    <w:abstractNumId w:val="3"/>
  </w:num>
  <w:num w:numId="33">
    <w:abstractNumId w:val="34"/>
  </w:num>
  <w:num w:numId="34">
    <w:abstractNumId w:val="17"/>
  </w:num>
  <w:num w:numId="35">
    <w:abstractNumId w:val="2"/>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9A"/>
    <w:rsid w:val="00000276"/>
    <w:rsid w:val="00003CBF"/>
    <w:rsid w:val="00004FFB"/>
    <w:rsid w:val="00006F0E"/>
    <w:rsid w:val="00010D36"/>
    <w:rsid w:val="0002099D"/>
    <w:rsid w:val="0002577D"/>
    <w:rsid w:val="00031012"/>
    <w:rsid w:val="00032653"/>
    <w:rsid w:val="00034FB4"/>
    <w:rsid w:val="00040149"/>
    <w:rsid w:val="00041FA9"/>
    <w:rsid w:val="0004242F"/>
    <w:rsid w:val="00043199"/>
    <w:rsid w:val="00045025"/>
    <w:rsid w:val="000463E2"/>
    <w:rsid w:val="000541B6"/>
    <w:rsid w:val="000572E2"/>
    <w:rsid w:val="000675E0"/>
    <w:rsid w:val="000749F0"/>
    <w:rsid w:val="000766FB"/>
    <w:rsid w:val="00077CE8"/>
    <w:rsid w:val="0008106C"/>
    <w:rsid w:val="00092ED1"/>
    <w:rsid w:val="000A7C92"/>
    <w:rsid w:val="000A7EE7"/>
    <w:rsid w:val="000B719E"/>
    <w:rsid w:val="000C167F"/>
    <w:rsid w:val="000C3024"/>
    <w:rsid w:val="000C599A"/>
    <w:rsid w:val="000C7CD4"/>
    <w:rsid w:val="000D1857"/>
    <w:rsid w:val="000E1BAF"/>
    <w:rsid w:val="000E4F7C"/>
    <w:rsid w:val="000E6616"/>
    <w:rsid w:val="000E703A"/>
    <w:rsid w:val="00112F7B"/>
    <w:rsid w:val="00116248"/>
    <w:rsid w:val="001163E6"/>
    <w:rsid w:val="001208AD"/>
    <w:rsid w:val="00123D11"/>
    <w:rsid w:val="00125D36"/>
    <w:rsid w:val="00130DA7"/>
    <w:rsid w:val="00136F8E"/>
    <w:rsid w:val="00140FB6"/>
    <w:rsid w:val="00142D71"/>
    <w:rsid w:val="0014556F"/>
    <w:rsid w:val="00150EF6"/>
    <w:rsid w:val="0015167C"/>
    <w:rsid w:val="001517D0"/>
    <w:rsid w:val="001556EE"/>
    <w:rsid w:val="00155E4A"/>
    <w:rsid w:val="00163737"/>
    <w:rsid w:val="001641EF"/>
    <w:rsid w:val="001658B2"/>
    <w:rsid w:val="00167CA0"/>
    <w:rsid w:val="00170055"/>
    <w:rsid w:val="0017337D"/>
    <w:rsid w:val="00177052"/>
    <w:rsid w:val="00185972"/>
    <w:rsid w:val="00190BDD"/>
    <w:rsid w:val="00192D3C"/>
    <w:rsid w:val="00196A34"/>
    <w:rsid w:val="001A5E67"/>
    <w:rsid w:val="001B169F"/>
    <w:rsid w:val="001B2AE2"/>
    <w:rsid w:val="001B59FF"/>
    <w:rsid w:val="001C1397"/>
    <w:rsid w:val="001C58D5"/>
    <w:rsid w:val="001C6D39"/>
    <w:rsid w:val="001D0018"/>
    <w:rsid w:val="001D1C78"/>
    <w:rsid w:val="001E258C"/>
    <w:rsid w:val="001E45BA"/>
    <w:rsid w:val="001E5FD2"/>
    <w:rsid w:val="001E7765"/>
    <w:rsid w:val="001E7FED"/>
    <w:rsid w:val="001F0958"/>
    <w:rsid w:val="001F2443"/>
    <w:rsid w:val="001F5173"/>
    <w:rsid w:val="001F641C"/>
    <w:rsid w:val="001F79BD"/>
    <w:rsid w:val="00204BA5"/>
    <w:rsid w:val="002223AB"/>
    <w:rsid w:val="002226C7"/>
    <w:rsid w:val="00222926"/>
    <w:rsid w:val="002230F4"/>
    <w:rsid w:val="00234F16"/>
    <w:rsid w:val="00236A9D"/>
    <w:rsid w:val="00242691"/>
    <w:rsid w:val="00253939"/>
    <w:rsid w:val="0025510B"/>
    <w:rsid w:val="00257297"/>
    <w:rsid w:val="00260050"/>
    <w:rsid w:val="002625C5"/>
    <w:rsid w:val="002672DC"/>
    <w:rsid w:val="002715B3"/>
    <w:rsid w:val="00271959"/>
    <w:rsid w:val="002771DF"/>
    <w:rsid w:val="00291CAE"/>
    <w:rsid w:val="00295E49"/>
    <w:rsid w:val="00296ABB"/>
    <w:rsid w:val="002A3226"/>
    <w:rsid w:val="002A6726"/>
    <w:rsid w:val="002A6DE8"/>
    <w:rsid w:val="002B5980"/>
    <w:rsid w:val="002B6810"/>
    <w:rsid w:val="002B6EAD"/>
    <w:rsid w:val="002C283F"/>
    <w:rsid w:val="002C2B22"/>
    <w:rsid w:val="002C3125"/>
    <w:rsid w:val="002C42C2"/>
    <w:rsid w:val="002D1D63"/>
    <w:rsid w:val="002D485D"/>
    <w:rsid w:val="002D62E1"/>
    <w:rsid w:val="002D7857"/>
    <w:rsid w:val="002D7B8E"/>
    <w:rsid w:val="002E0CAC"/>
    <w:rsid w:val="002E25B9"/>
    <w:rsid w:val="002E4B44"/>
    <w:rsid w:val="002F074D"/>
    <w:rsid w:val="002F1A52"/>
    <w:rsid w:val="002F3655"/>
    <w:rsid w:val="002F5302"/>
    <w:rsid w:val="00307F88"/>
    <w:rsid w:val="00310C25"/>
    <w:rsid w:val="00311720"/>
    <w:rsid w:val="00313F76"/>
    <w:rsid w:val="003236F1"/>
    <w:rsid w:val="00334955"/>
    <w:rsid w:val="003424CE"/>
    <w:rsid w:val="00342A82"/>
    <w:rsid w:val="003430D6"/>
    <w:rsid w:val="00343D3E"/>
    <w:rsid w:val="00347938"/>
    <w:rsid w:val="00352C61"/>
    <w:rsid w:val="003560A5"/>
    <w:rsid w:val="00360ABF"/>
    <w:rsid w:val="003623A7"/>
    <w:rsid w:val="00370288"/>
    <w:rsid w:val="0037153D"/>
    <w:rsid w:val="00375B70"/>
    <w:rsid w:val="00376C5D"/>
    <w:rsid w:val="00381403"/>
    <w:rsid w:val="00382024"/>
    <w:rsid w:val="00385FAA"/>
    <w:rsid w:val="00390BA1"/>
    <w:rsid w:val="00397A23"/>
    <w:rsid w:val="003A1768"/>
    <w:rsid w:val="003A1771"/>
    <w:rsid w:val="003A42CD"/>
    <w:rsid w:val="003A470D"/>
    <w:rsid w:val="003A5468"/>
    <w:rsid w:val="003A5E49"/>
    <w:rsid w:val="003B0FD5"/>
    <w:rsid w:val="003B113C"/>
    <w:rsid w:val="003B37EC"/>
    <w:rsid w:val="003B4C23"/>
    <w:rsid w:val="003C0DFB"/>
    <w:rsid w:val="003C451D"/>
    <w:rsid w:val="003C6602"/>
    <w:rsid w:val="003C7B73"/>
    <w:rsid w:val="003D021E"/>
    <w:rsid w:val="003D449F"/>
    <w:rsid w:val="003E00C3"/>
    <w:rsid w:val="003E0833"/>
    <w:rsid w:val="003E54AD"/>
    <w:rsid w:val="003E71BA"/>
    <w:rsid w:val="003F58FC"/>
    <w:rsid w:val="003F7C29"/>
    <w:rsid w:val="00403710"/>
    <w:rsid w:val="00406D4F"/>
    <w:rsid w:val="0042199B"/>
    <w:rsid w:val="004249AD"/>
    <w:rsid w:val="0043495E"/>
    <w:rsid w:val="00437425"/>
    <w:rsid w:val="00440D81"/>
    <w:rsid w:val="004453DD"/>
    <w:rsid w:val="00451B19"/>
    <w:rsid w:val="00452DBC"/>
    <w:rsid w:val="004543B9"/>
    <w:rsid w:val="004549C6"/>
    <w:rsid w:val="0045535F"/>
    <w:rsid w:val="00466345"/>
    <w:rsid w:val="00467900"/>
    <w:rsid w:val="004769C7"/>
    <w:rsid w:val="004800C3"/>
    <w:rsid w:val="004828E9"/>
    <w:rsid w:val="00493C83"/>
    <w:rsid w:val="004A672F"/>
    <w:rsid w:val="004A688F"/>
    <w:rsid w:val="004B2E18"/>
    <w:rsid w:val="004B7069"/>
    <w:rsid w:val="004B7ED2"/>
    <w:rsid w:val="004C0921"/>
    <w:rsid w:val="004C2B14"/>
    <w:rsid w:val="004C523B"/>
    <w:rsid w:val="004C527A"/>
    <w:rsid w:val="004D31DD"/>
    <w:rsid w:val="004D58D3"/>
    <w:rsid w:val="004F1C88"/>
    <w:rsid w:val="004F2040"/>
    <w:rsid w:val="00502779"/>
    <w:rsid w:val="0050796B"/>
    <w:rsid w:val="00520431"/>
    <w:rsid w:val="00523997"/>
    <w:rsid w:val="005252B9"/>
    <w:rsid w:val="005304A3"/>
    <w:rsid w:val="00533ABD"/>
    <w:rsid w:val="0053546A"/>
    <w:rsid w:val="00537E8E"/>
    <w:rsid w:val="00540C70"/>
    <w:rsid w:val="005414DE"/>
    <w:rsid w:val="005461C2"/>
    <w:rsid w:val="00550ADD"/>
    <w:rsid w:val="00552AB7"/>
    <w:rsid w:val="00553D20"/>
    <w:rsid w:val="00556F83"/>
    <w:rsid w:val="0056484C"/>
    <w:rsid w:val="0057434E"/>
    <w:rsid w:val="00581A33"/>
    <w:rsid w:val="005867B9"/>
    <w:rsid w:val="00590A6C"/>
    <w:rsid w:val="00591F96"/>
    <w:rsid w:val="00593972"/>
    <w:rsid w:val="00593A70"/>
    <w:rsid w:val="00595D57"/>
    <w:rsid w:val="005960BD"/>
    <w:rsid w:val="005963B4"/>
    <w:rsid w:val="00596CE5"/>
    <w:rsid w:val="00597BB4"/>
    <w:rsid w:val="005A0973"/>
    <w:rsid w:val="005A2A1D"/>
    <w:rsid w:val="005A64F0"/>
    <w:rsid w:val="005B1BCF"/>
    <w:rsid w:val="005B3E9F"/>
    <w:rsid w:val="005B4EEB"/>
    <w:rsid w:val="005B70AF"/>
    <w:rsid w:val="005C4385"/>
    <w:rsid w:val="005C5052"/>
    <w:rsid w:val="005C6083"/>
    <w:rsid w:val="005D126D"/>
    <w:rsid w:val="005E28AC"/>
    <w:rsid w:val="005E364F"/>
    <w:rsid w:val="005F0949"/>
    <w:rsid w:val="005F4808"/>
    <w:rsid w:val="005F4BD9"/>
    <w:rsid w:val="005F68E3"/>
    <w:rsid w:val="00610993"/>
    <w:rsid w:val="00614228"/>
    <w:rsid w:val="0061554C"/>
    <w:rsid w:val="00622426"/>
    <w:rsid w:val="00622C0D"/>
    <w:rsid w:val="00624ED2"/>
    <w:rsid w:val="006306AD"/>
    <w:rsid w:val="006326CF"/>
    <w:rsid w:val="00635FAF"/>
    <w:rsid w:val="00640028"/>
    <w:rsid w:val="006406C5"/>
    <w:rsid w:val="00641CEB"/>
    <w:rsid w:val="0064244A"/>
    <w:rsid w:val="00643A17"/>
    <w:rsid w:val="00644B51"/>
    <w:rsid w:val="0067032E"/>
    <w:rsid w:val="006735B9"/>
    <w:rsid w:val="00681AE3"/>
    <w:rsid w:val="006834C0"/>
    <w:rsid w:val="006838AD"/>
    <w:rsid w:val="0068437A"/>
    <w:rsid w:val="0068552F"/>
    <w:rsid w:val="00685771"/>
    <w:rsid w:val="006857DA"/>
    <w:rsid w:val="006870CA"/>
    <w:rsid w:val="00691F95"/>
    <w:rsid w:val="006936AA"/>
    <w:rsid w:val="00694F8C"/>
    <w:rsid w:val="006958B0"/>
    <w:rsid w:val="0069737F"/>
    <w:rsid w:val="00697380"/>
    <w:rsid w:val="006A5116"/>
    <w:rsid w:val="006A5750"/>
    <w:rsid w:val="006B04BD"/>
    <w:rsid w:val="006B1E18"/>
    <w:rsid w:val="006C1D24"/>
    <w:rsid w:val="006C5F4C"/>
    <w:rsid w:val="006D0EF1"/>
    <w:rsid w:val="006D4067"/>
    <w:rsid w:val="006D72DB"/>
    <w:rsid w:val="006E2210"/>
    <w:rsid w:val="006E30D8"/>
    <w:rsid w:val="006E3753"/>
    <w:rsid w:val="006F102E"/>
    <w:rsid w:val="006F6934"/>
    <w:rsid w:val="00702F2E"/>
    <w:rsid w:val="0070554A"/>
    <w:rsid w:val="00705E25"/>
    <w:rsid w:val="00706A6B"/>
    <w:rsid w:val="00707B4A"/>
    <w:rsid w:val="00707FE8"/>
    <w:rsid w:val="007111B0"/>
    <w:rsid w:val="00713069"/>
    <w:rsid w:val="007132B2"/>
    <w:rsid w:val="00716AB6"/>
    <w:rsid w:val="00723C8A"/>
    <w:rsid w:val="00732765"/>
    <w:rsid w:val="007348DC"/>
    <w:rsid w:val="0073576C"/>
    <w:rsid w:val="00741DB3"/>
    <w:rsid w:val="00743F82"/>
    <w:rsid w:val="00750266"/>
    <w:rsid w:val="007511F4"/>
    <w:rsid w:val="00751C61"/>
    <w:rsid w:val="00755186"/>
    <w:rsid w:val="007700F9"/>
    <w:rsid w:val="00772CF9"/>
    <w:rsid w:val="0077485F"/>
    <w:rsid w:val="00777E80"/>
    <w:rsid w:val="00784714"/>
    <w:rsid w:val="007854AA"/>
    <w:rsid w:val="007855B9"/>
    <w:rsid w:val="007903EA"/>
    <w:rsid w:val="0079155C"/>
    <w:rsid w:val="007932A1"/>
    <w:rsid w:val="007957A1"/>
    <w:rsid w:val="007A71E9"/>
    <w:rsid w:val="007B2A11"/>
    <w:rsid w:val="007B3A71"/>
    <w:rsid w:val="007B44F4"/>
    <w:rsid w:val="007C1818"/>
    <w:rsid w:val="007C1A35"/>
    <w:rsid w:val="007C342A"/>
    <w:rsid w:val="007C5848"/>
    <w:rsid w:val="007C7023"/>
    <w:rsid w:val="007C742C"/>
    <w:rsid w:val="007C7708"/>
    <w:rsid w:val="007D3CEC"/>
    <w:rsid w:val="007D4D63"/>
    <w:rsid w:val="007D54E8"/>
    <w:rsid w:val="007E00FE"/>
    <w:rsid w:val="007E7D11"/>
    <w:rsid w:val="007F0E14"/>
    <w:rsid w:val="007F5928"/>
    <w:rsid w:val="00800188"/>
    <w:rsid w:val="0081168A"/>
    <w:rsid w:val="00811FAD"/>
    <w:rsid w:val="0081384A"/>
    <w:rsid w:val="00814F6D"/>
    <w:rsid w:val="00817871"/>
    <w:rsid w:val="00821253"/>
    <w:rsid w:val="00822044"/>
    <w:rsid w:val="00824982"/>
    <w:rsid w:val="00840C73"/>
    <w:rsid w:val="0085064A"/>
    <w:rsid w:val="00850928"/>
    <w:rsid w:val="00851E72"/>
    <w:rsid w:val="00854B41"/>
    <w:rsid w:val="00854E11"/>
    <w:rsid w:val="00855DFE"/>
    <w:rsid w:val="00856C50"/>
    <w:rsid w:val="0088004E"/>
    <w:rsid w:val="008B02CE"/>
    <w:rsid w:val="008B38B8"/>
    <w:rsid w:val="008B3CAE"/>
    <w:rsid w:val="008B6926"/>
    <w:rsid w:val="008B6B53"/>
    <w:rsid w:val="008C37B0"/>
    <w:rsid w:val="008C44EF"/>
    <w:rsid w:val="008D7B04"/>
    <w:rsid w:val="008E1DD7"/>
    <w:rsid w:val="008E23E1"/>
    <w:rsid w:val="008E2C64"/>
    <w:rsid w:val="008F4577"/>
    <w:rsid w:val="008F724A"/>
    <w:rsid w:val="008F76B1"/>
    <w:rsid w:val="0090019A"/>
    <w:rsid w:val="00901C46"/>
    <w:rsid w:val="009108BD"/>
    <w:rsid w:val="00912369"/>
    <w:rsid w:val="00912A5D"/>
    <w:rsid w:val="0091444B"/>
    <w:rsid w:val="009149C2"/>
    <w:rsid w:val="009176D2"/>
    <w:rsid w:val="009204F6"/>
    <w:rsid w:val="0093035C"/>
    <w:rsid w:val="00931766"/>
    <w:rsid w:val="0093252A"/>
    <w:rsid w:val="00932D79"/>
    <w:rsid w:val="0094061E"/>
    <w:rsid w:val="00944343"/>
    <w:rsid w:val="00945091"/>
    <w:rsid w:val="00947AF0"/>
    <w:rsid w:val="00950581"/>
    <w:rsid w:val="00953468"/>
    <w:rsid w:val="0095442B"/>
    <w:rsid w:val="009725D5"/>
    <w:rsid w:val="0097735C"/>
    <w:rsid w:val="00980233"/>
    <w:rsid w:val="009827A5"/>
    <w:rsid w:val="00983788"/>
    <w:rsid w:val="00985CDA"/>
    <w:rsid w:val="009930C5"/>
    <w:rsid w:val="009A0C5F"/>
    <w:rsid w:val="009A7510"/>
    <w:rsid w:val="009B0C2D"/>
    <w:rsid w:val="009B52FE"/>
    <w:rsid w:val="009B73CB"/>
    <w:rsid w:val="009C081D"/>
    <w:rsid w:val="009C1E81"/>
    <w:rsid w:val="009C40C5"/>
    <w:rsid w:val="009C52CA"/>
    <w:rsid w:val="009C6000"/>
    <w:rsid w:val="009D0946"/>
    <w:rsid w:val="009D2739"/>
    <w:rsid w:val="009D3C43"/>
    <w:rsid w:val="009D7A54"/>
    <w:rsid w:val="009D7B50"/>
    <w:rsid w:val="009E028B"/>
    <w:rsid w:val="009F0A04"/>
    <w:rsid w:val="009F3B4B"/>
    <w:rsid w:val="009F5C31"/>
    <w:rsid w:val="009F6580"/>
    <w:rsid w:val="00A05913"/>
    <w:rsid w:val="00A2078B"/>
    <w:rsid w:val="00A24256"/>
    <w:rsid w:val="00A30D98"/>
    <w:rsid w:val="00A34484"/>
    <w:rsid w:val="00A35D78"/>
    <w:rsid w:val="00A4039E"/>
    <w:rsid w:val="00A4567B"/>
    <w:rsid w:val="00A509C4"/>
    <w:rsid w:val="00A56AC7"/>
    <w:rsid w:val="00A57455"/>
    <w:rsid w:val="00A72F1B"/>
    <w:rsid w:val="00A768E5"/>
    <w:rsid w:val="00A77F42"/>
    <w:rsid w:val="00A8241A"/>
    <w:rsid w:val="00A8261C"/>
    <w:rsid w:val="00A82CF7"/>
    <w:rsid w:val="00A82DCE"/>
    <w:rsid w:val="00A9070E"/>
    <w:rsid w:val="00A90ABF"/>
    <w:rsid w:val="00A9502F"/>
    <w:rsid w:val="00A952DD"/>
    <w:rsid w:val="00A97C7C"/>
    <w:rsid w:val="00AA4A41"/>
    <w:rsid w:val="00AA651D"/>
    <w:rsid w:val="00AB2CE9"/>
    <w:rsid w:val="00AB6E32"/>
    <w:rsid w:val="00AC2D47"/>
    <w:rsid w:val="00AC2FD1"/>
    <w:rsid w:val="00AC643D"/>
    <w:rsid w:val="00AD3AEE"/>
    <w:rsid w:val="00AD4DB4"/>
    <w:rsid w:val="00AD5719"/>
    <w:rsid w:val="00AD662C"/>
    <w:rsid w:val="00AE49A7"/>
    <w:rsid w:val="00AE5849"/>
    <w:rsid w:val="00AF0872"/>
    <w:rsid w:val="00AF62BE"/>
    <w:rsid w:val="00B04DE9"/>
    <w:rsid w:val="00B07F81"/>
    <w:rsid w:val="00B10543"/>
    <w:rsid w:val="00B12271"/>
    <w:rsid w:val="00B17DD0"/>
    <w:rsid w:val="00B262CD"/>
    <w:rsid w:val="00B32907"/>
    <w:rsid w:val="00B33EF3"/>
    <w:rsid w:val="00B37D7E"/>
    <w:rsid w:val="00B47323"/>
    <w:rsid w:val="00B51B47"/>
    <w:rsid w:val="00B577BA"/>
    <w:rsid w:val="00B624ED"/>
    <w:rsid w:val="00B64C43"/>
    <w:rsid w:val="00B65EB8"/>
    <w:rsid w:val="00B70856"/>
    <w:rsid w:val="00B70E55"/>
    <w:rsid w:val="00B713F3"/>
    <w:rsid w:val="00B71B5A"/>
    <w:rsid w:val="00B81050"/>
    <w:rsid w:val="00B847DF"/>
    <w:rsid w:val="00B87DAE"/>
    <w:rsid w:val="00B87EBF"/>
    <w:rsid w:val="00B93341"/>
    <w:rsid w:val="00B9338C"/>
    <w:rsid w:val="00B95172"/>
    <w:rsid w:val="00BA6B8A"/>
    <w:rsid w:val="00BA7176"/>
    <w:rsid w:val="00BB0FC5"/>
    <w:rsid w:val="00BB49F0"/>
    <w:rsid w:val="00BB571C"/>
    <w:rsid w:val="00BB676D"/>
    <w:rsid w:val="00BB72F9"/>
    <w:rsid w:val="00BB75F9"/>
    <w:rsid w:val="00BE10BD"/>
    <w:rsid w:val="00BE3763"/>
    <w:rsid w:val="00BE41AB"/>
    <w:rsid w:val="00BE5AD9"/>
    <w:rsid w:val="00BF1A69"/>
    <w:rsid w:val="00BF23DF"/>
    <w:rsid w:val="00BF244C"/>
    <w:rsid w:val="00C0449C"/>
    <w:rsid w:val="00C05BDA"/>
    <w:rsid w:val="00C07A68"/>
    <w:rsid w:val="00C07C68"/>
    <w:rsid w:val="00C12446"/>
    <w:rsid w:val="00C1317F"/>
    <w:rsid w:val="00C14B6F"/>
    <w:rsid w:val="00C16388"/>
    <w:rsid w:val="00C164AA"/>
    <w:rsid w:val="00C22CF1"/>
    <w:rsid w:val="00C252E1"/>
    <w:rsid w:val="00C2550C"/>
    <w:rsid w:val="00C30482"/>
    <w:rsid w:val="00C31D7B"/>
    <w:rsid w:val="00C34412"/>
    <w:rsid w:val="00C364F9"/>
    <w:rsid w:val="00C4038A"/>
    <w:rsid w:val="00C44985"/>
    <w:rsid w:val="00C46DA6"/>
    <w:rsid w:val="00C576C5"/>
    <w:rsid w:val="00C60DE9"/>
    <w:rsid w:val="00C70CB3"/>
    <w:rsid w:val="00C7129A"/>
    <w:rsid w:val="00C71795"/>
    <w:rsid w:val="00C83DA8"/>
    <w:rsid w:val="00C914A8"/>
    <w:rsid w:val="00C919EF"/>
    <w:rsid w:val="00CA0B75"/>
    <w:rsid w:val="00CA2D34"/>
    <w:rsid w:val="00CB18F0"/>
    <w:rsid w:val="00CB6231"/>
    <w:rsid w:val="00CC23FE"/>
    <w:rsid w:val="00CC387C"/>
    <w:rsid w:val="00CC5DDE"/>
    <w:rsid w:val="00CD3656"/>
    <w:rsid w:val="00CE0980"/>
    <w:rsid w:val="00CE3BB0"/>
    <w:rsid w:val="00CF4954"/>
    <w:rsid w:val="00D1173B"/>
    <w:rsid w:val="00D11B10"/>
    <w:rsid w:val="00D200D2"/>
    <w:rsid w:val="00D2048C"/>
    <w:rsid w:val="00D24D26"/>
    <w:rsid w:val="00D2637C"/>
    <w:rsid w:val="00D26941"/>
    <w:rsid w:val="00D3107B"/>
    <w:rsid w:val="00D31E09"/>
    <w:rsid w:val="00D324D5"/>
    <w:rsid w:val="00D3517E"/>
    <w:rsid w:val="00D35FE7"/>
    <w:rsid w:val="00D36BB7"/>
    <w:rsid w:val="00D37750"/>
    <w:rsid w:val="00D42CBA"/>
    <w:rsid w:val="00D43413"/>
    <w:rsid w:val="00D46A86"/>
    <w:rsid w:val="00D47056"/>
    <w:rsid w:val="00D4761C"/>
    <w:rsid w:val="00D50B90"/>
    <w:rsid w:val="00D50C3B"/>
    <w:rsid w:val="00D5258C"/>
    <w:rsid w:val="00D54C5C"/>
    <w:rsid w:val="00D572D4"/>
    <w:rsid w:val="00D57E35"/>
    <w:rsid w:val="00D64489"/>
    <w:rsid w:val="00D6784A"/>
    <w:rsid w:val="00D76FFF"/>
    <w:rsid w:val="00D8514D"/>
    <w:rsid w:val="00D86991"/>
    <w:rsid w:val="00DA0181"/>
    <w:rsid w:val="00DA1239"/>
    <w:rsid w:val="00DA2A58"/>
    <w:rsid w:val="00DA726E"/>
    <w:rsid w:val="00DC3C6D"/>
    <w:rsid w:val="00DC4989"/>
    <w:rsid w:val="00DC67F3"/>
    <w:rsid w:val="00DD20A2"/>
    <w:rsid w:val="00DD4288"/>
    <w:rsid w:val="00DD6EA8"/>
    <w:rsid w:val="00DD761B"/>
    <w:rsid w:val="00DD7F0C"/>
    <w:rsid w:val="00DE3A6C"/>
    <w:rsid w:val="00DE44B9"/>
    <w:rsid w:val="00DE525C"/>
    <w:rsid w:val="00DF2904"/>
    <w:rsid w:val="00DF7864"/>
    <w:rsid w:val="00E0208B"/>
    <w:rsid w:val="00E03DCE"/>
    <w:rsid w:val="00E118E3"/>
    <w:rsid w:val="00E21A4F"/>
    <w:rsid w:val="00E21EDD"/>
    <w:rsid w:val="00E332A3"/>
    <w:rsid w:val="00E33586"/>
    <w:rsid w:val="00E43127"/>
    <w:rsid w:val="00E43CA3"/>
    <w:rsid w:val="00E537A0"/>
    <w:rsid w:val="00E560CD"/>
    <w:rsid w:val="00E562C3"/>
    <w:rsid w:val="00E60FC3"/>
    <w:rsid w:val="00E610F9"/>
    <w:rsid w:val="00E61183"/>
    <w:rsid w:val="00E635C2"/>
    <w:rsid w:val="00E641E0"/>
    <w:rsid w:val="00E81662"/>
    <w:rsid w:val="00E82A8B"/>
    <w:rsid w:val="00E83120"/>
    <w:rsid w:val="00E85F1E"/>
    <w:rsid w:val="00E8690D"/>
    <w:rsid w:val="00E9010E"/>
    <w:rsid w:val="00E90484"/>
    <w:rsid w:val="00E947C7"/>
    <w:rsid w:val="00E95D90"/>
    <w:rsid w:val="00E9735A"/>
    <w:rsid w:val="00EC025F"/>
    <w:rsid w:val="00EC2056"/>
    <w:rsid w:val="00EC619F"/>
    <w:rsid w:val="00ED0176"/>
    <w:rsid w:val="00ED1FE4"/>
    <w:rsid w:val="00ED301E"/>
    <w:rsid w:val="00ED3587"/>
    <w:rsid w:val="00ED44ED"/>
    <w:rsid w:val="00ED4F9F"/>
    <w:rsid w:val="00ED5ABC"/>
    <w:rsid w:val="00EE06E5"/>
    <w:rsid w:val="00EE0D41"/>
    <w:rsid w:val="00EE14A9"/>
    <w:rsid w:val="00EE1B55"/>
    <w:rsid w:val="00EE1C5E"/>
    <w:rsid w:val="00EE20F7"/>
    <w:rsid w:val="00EE2BC9"/>
    <w:rsid w:val="00EE459A"/>
    <w:rsid w:val="00EF39CC"/>
    <w:rsid w:val="00F00556"/>
    <w:rsid w:val="00F02849"/>
    <w:rsid w:val="00F115C1"/>
    <w:rsid w:val="00F165C7"/>
    <w:rsid w:val="00F26DC1"/>
    <w:rsid w:val="00F32829"/>
    <w:rsid w:val="00F33D49"/>
    <w:rsid w:val="00F40AF8"/>
    <w:rsid w:val="00F41D96"/>
    <w:rsid w:val="00F4521F"/>
    <w:rsid w:val="00F553D5"/>
    <w:rsid w:val="00F56458"/>
    <w:rsid w:val="00F56F99"/>
    <w:rsid w:val="00F63EF2"/>
    <w:rsid w:val="00F7261F"/>
    <w:rsid w:val="00F72EEB"/>
    <w:rsid w:val="00F7417C"/>
    <w:rsid w:val="00F80796"/>
    <w:rsid w:val="00F83C22"/>
    <w:rsid w:val="00F845F3"/>
    <w:rsid w:val="00F857C5"/>
    <w:rsid w:val="00F87254"/>
    <w:rsid w:val="00F94013"/>
    <w:rsid w:val="00FA0570"/>
    <w:rsid w:val="00FA2C86"/>
    <w:rsid w:val="00FA42F1"/>
    <w:rsid w:val="00FA6DC4"/>
    <w:rsid w:val="00FB4CBC"/>
    <w:rsid w:val="00FB7DA0"/>
    <w:rsid w:val="00FC0213"/>
    <w:rsid w:val="00FC5205"/>
    <w:rsid w:val="00FD51A4"/>
    <w:rsid w:val="00FE3176"/>
    <w:rsid w:val="00FE3BA6"/>
    <w:rsid w:val="00FF0FFE"/>
    <w:rsid w:val="00FF3308"/>
    <w:rsid w:val="00FF33B0"/>
    <w:rsid w:val="00FF6E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9A76"/>
  <w15:docId w15:val="{6720F9AE-CD1C-466D-9A30-C0F5FC3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79"/>
  </w:style>
  <w:style w:type="paragraph" w:styleId="Titre1">
    <w:name w:val="heading 1"/>
    <w:basedOn w:val="Normal"/>
    <w:next w:val="Normal"/>
    <w:link w:val="Titre1Car"/>
    <w:autoRedefine/>
    <w:uiPriority w:val="9"/>
    <w:qFormat/>
    <w:rsid w:val="00004FFB"/>
    <w:pPr>
      <w:keepNext/>
      <w:keepLines/>
      <w:spacing w:before="240" w:after="0" w:line="240" w:lineRule="auto"/>
      <w:jc w:val="center"/>
      <w:outlineLvl w:val="0"/>
    </w:pPr>
    <w:rPr>
      <w:rFonts w:asciiTheme="majorHAnsi" w:eastAsiaTheme="majorEastAsia" w:hAnsiTheme="majorHAnsi" w:cstheme="majorBidi"/>
      <w:sz w:val="36"/>
      <w:szCs w:val="32"/>
      <w:lang w:val="fr-FR"/>
    </w:rPr>
  </w:style>
  <w:style w:type="paragraph" w:styleId="Titre2">
    <w:name w:val="heading 2"/>
    <w:basedOn w:val="Normal"/>
    <w:next w:val="Normal"/>
    <w:link w:val="Titre2Car"/>
    <w:autoRedefine/>
    <w:uiPriority w:val="9"/>
    <w:unhideWhenUsed/>
    <w:qFormat/>
    <w:rsid w:val="00F87254"/>
    <w:pPr>
      <w:keepNext/>
      <w:keepLines/>
      <w:spacing w:before="320" w:after="240" w:line="240" w:lineRule="auto"/>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autoRedefine/>
    <w:uiPriority w:val="9"/>
    <w:unhideWhenUsed/>
    <w:qFormat/>
    <w:rsid w:val="00610993"/>
    <w:pPr>
      <w:keepNext/>
      <w:keepLines/>
      <w:spacing w:before="80" w:after="0" w:line="240" w:lineRule="auto"/>
      <w:ind w:left="-284" w:right="-376"/>
      <w:jc w:val="center"/>
      <w:outlineLvl w:val="2"/>
    </w:pPr>
    <w:rPr>
      <w:rFonts w:eastAsiaTheme="majorEastAsia" w:cstheme="majorBidi"/>
      <w:color w:val="000000" w:themeColor="text1"/>
      <w:sz w:val="28"/>
      <w:szCs w:val="24"/>
    </w:rPr>
  </w:style>
  <w:style w:type="paragraph" w:styleId="Titre4">
    <w:name w:val="heading 4"/>
    <w:basedOn w:val="Normal"/>
    <w:next w:val="Normal"/>
    <w:link w:val="Titre4Car"/>
    <w:uiPriority w:val="9"/>
    <w:unhideWhenUsed/>
    <w:qFormat/>
    <w:rsid w:val="00932D79"/>
    <w:pPr>
      <w:keepNext/>
      <w:keepLines/>
      <w:spacing w:before="80" w:after="0"/>
      <w:outlineLvl w:val="3"/>
    </w:pPr>
    <w:rPr>
      <w:rFonts w:asciiTheme="majorHAnsi" w:eastAsiaTheme="majorEastAsia" w:hAnsiTheme="majorHAnsi" w:cstheme="majorBidi"/>
      <w:color w:val="FA7E5C" w:themeColor="accent6"/>
      <w:sz w:val="22"/>
      <w:szCs w:val="22"/>
    </w:rPr>
  </w:style>
  <w:style w:type="paragraph" w:styleId="Titre5">
    <w:name w:val="heading 5"/>
    <w:basedOn w:val="Normal"/>
    <w:next w:val="Normal"/>
    <w:link w:val="Titre5Car"/>
    <w:uiPriority w:val="9"/>
    <w:semiHidden/>
    <w:unhideWhenUsed/>
    <w:qFormat/>
    <w:rsid w:val="00932D79"/>
    <w:pPr>
      <w:keepNext/>
      <w:keepLines/>
      <w:spacing w:before="40" w:after="0"/>
      <w:outlineLvl w:val="4"/>
    </w:pPr>
    <w:rPr>
      <w:rFonts w:asciiTheme="majorHAnsi" w:eastAsiaTheme="majorEastAsia" w:hAnsiTheme="majorHAnsi" w:cstheme="majorBidi"/>
      <w:i/>
      <w:iCs/>
      <w:color w:val="FA7E5C" w:themeColor="accent6"/>
      <w:sz w:val="22"/>
      <w:szCs w:val="22"/>
    </w:rPr>
  </w:style>
  <w:style w:type="paragraph" w:styleId="Titre6">
    <w:name w:val="heading 6"/>
    <w:basedOn w:val="Normal"/>
    <w:next w:val="Normal"/>
    <w:link w:val="Titre6Car"/>
    <w:uiPriority w:val="9"/>
    <w:semiHidden/>
    <w:unhideWhenUsed/>
    <w:qFormat/>
    <w:rsid w:val="00932D79"/>
    <w:pPr>
      <w:keepNext/>
      <w:keepLines/>
      <w:spacing w:before="40" w:after="0"/>
      <w:outlineLvl w:val="5"/>
    </w:pPr>
    <w:rPr>
      <w:rFonts w:asciiTheme="majorHAnsi" w:eastAsiaTheme="majorEastAsia" w:hAnsiTheme="majorHAnsi" w:cstheme="majorBidi"/>
      <w:color w:val="FA7E5C" w:themeColor="accent6"/>
    </w:rPr>
  </w:style>
  <w:style w:type="paragraph" w:styleId="Titre7">
    <w:name w:val="heading 7"/>
    <w:basedOn w:val="Normal"/>
    <w:next w:val="Normal"/>
    <w:link w:val="Titre7Car"/>
    <w:uiPriority w:val="9"/>
    <w:semiHidden/>
    <w:unhideWhenUsed/>
    <w:qFormat/>
    <w:rsid w:val="00932D79"/>
    <w:pPr>
      <w:keepNext/>
      <w:keepLines/>
      <w:spacing w:before="40" w:after="0"/>
      <w:outlineLvl w:val="6"/>
    </w:pPr>
    <w:rPr>
      <w:rFonts w:asciiTheme="majorHAnsi" w:eastAsiaTheme="majorEastAsia" w:hAnsiTheme="majorHAnsi" w:cstheme="majorBidi"/>
      <w:b/>
      <w:bCs/>
      <w:color w:val="FA7E5C" w:themeColor="accent6"/>
    </w:rPr>
  </w:style>
  <w:style w:type="paragraph" w:styleId="Titre8">
    <w:name w:val="heading 8"/>
    <w:basedOn w:val="Normal"/>
    <w:next w:val="Normal"/>
    <w:link w:val="Titre8Car"/>
    <w:uiPriority w:val="9"/>
    <w:semiHidden/>
    <w:unhideWhenUsed/>
    <w:qFormat/>
    <w:rsid w:val="00932D79"/>
    <w:pPr>
      <w:keepNext/>
      <w:keepLines/>
      <w:spacing w:before="40" w:after="0"/>
      <w:outlineLvl w:val="7"/>
    </w:pPr>
    <w:rPr>
      <w:rFonts w:asciiTheme="majorHAnsi" w:eastAsiaTheme="majorEastAsia" w:hAnsiTheme="majorHAnsi" w:cstheme="majorBidi"/>
      <w:b/>
      <w:bCs/>
      <w:i/>
      <w:iCs/>
      <w:color w:val="FA7E5C" w:themeColor="accent6"/>
      <w:sz w:val="20"/>
      <w:szCs w:val="20"/>
    </w:rPr>
  </w:style>
  <w:style w:type="paragraph" w:styleId="Titre9">
    <w:name w:val="heading 9"/>
    <w:basedOn w:val="Normal"/>
    <w:next w:val="Normal"/>
    <w:link w:val="Titre9Car"/>
    <w:uiPriority w:val="9"/>
    <w:semiHidden/>
    <w:unhideWhenUsed/>
    <w:qFormat/>
    <w:rsid w:val="00932D79"/>
    <w:pPr>
      <w:keepNext/>
      <w:keepLines/>
      <w:spacing w:before="40" w:after="0"/>
      <w:outlineLvl w:val="8"/>
    </w:pPr>
    <w:rPr>
      <w:rFonts w:asciiTheme="majorHAnsi" w:eastAsiaTheme="majorEastAsia" w:hAnsiTheme="majorHAnsi" w:cstheme="majorBidi"/>
      <w:i/>
      <w:iCs/>
      <w:color w:val="FA7E5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732765"/>
    <w:pPr>
      <w:jc w:val="both"/>
    </w:pPr>
    <w:rPr>
      <w:u w:val="single"/>
    </w:rPr>
  </w:style>
  <w:style w:type="paragraph" w:styleId="Paragraphedeliste">
    <w:name w:val="List Paragraph"/>
    <w:basedOn w:val="Normal"/>
    <w:uiPriority w:val="34"/>
    <w:qFormat/>
    <w:rsid w:val="00643A17"/>
    <w:pPr>
      <w:ind w:left="720"/>
      <w:contextualSpacing/>
    </w:pPr>
  </w:style>
  <w:style w:type="paragraph" w:customStyle="1" w:styleId="Textbody">
    <w:name w:val="Text body"/>
    <w:basedOn w:val="Normal"/>
    <w:rsid w:val="00B577BA"/>
    <w:pPr>
      <w:spacing w:after="120" w:line="252" w:lineRule="auto"/>
    </w:pPr>
    <w:rPr>
      <w:rFonts w:asciiTheme="majorHAnsi" w:eastAsiaTheme="majorEastAsia" w:hAnsiTheme="majorHAnsi" w:cstheme="majorBidi"/>
      <w:sz w:val="22"/>
      <w:lang w:val="en-CA" w:eastAsia="zh-CN" w:bidi="hi-IN"/>
    </w:rPr>
  </w:style>
  <w:style w:type="paragraph" w:styleId="Corpsdetexte">
    <w:name w:val="Body Text"/>
    <w:basedOn w:val="Normal"/>
    <w:link w:val="CorpsdetexteCar"/>
    <w:uiPriority w:val="99"/>
    <w:rsid w:val="00045025"/>
    <w:pPr>
      <w:widowControl w:val="0"/>
      <w:spacing w:after="0" w:line="240" w:lineRule="auto"/>
      <w:ind w:left="839" w:hanging="360"/>
    </w:pPr>
    <w:rPr>
      <w:rFonts w:ascii="Calibri" w:eastAsia="Calibri" w:hAnsi="Calibri"/>
      <w:lang w:val="en-US"/>
    </w:rPr>
  </w:style>
  <w:style w:type="character" w:customStyle="1" w:styleId="CorpsdetexteCar">
    <w:name w:val="Corps de texte Car"/>
    <w:basedOn w:val="Policepardfaut"/>
    <w:link w:val="Corpsdetexte"/>
    <w:uiPriority w:val="99"/>
    <w:rsid w:val="00045025"/>
    <w:rPr>
      <w:rFonts w:ascii="Calibri" w:eastAsia="Calibri" w:hAnsi="Calibri"/>
      <w:sz w:val="21"/>
      <w:szCs w:val="21"/>
      <w:lang w:val="en-US"/>
    </w:rPr>
  </w:style>
  <w:style w:type="character" w:customStyle="1" w:styleId="apple-converted-space">
    <w:name w:val="apple-converted-space"/>
    <w:basedOn w:val="Policepardfaut"/>
    <w:rsid w:val="008E2C64"/>
  </w:style>
  <w:style w:type="character" w:customStyle="1" w:styleId="Titre2Car">
    <w:name w:val="Titre 2 Car"/>
    <w:basedOn w:val="Policepardfaut"/>
    <w:link w:val="Titre2"/>
    <w:uiPriority w:val="9"/>
    <w:rsid w:val="00F87254"/>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610993"/>
    <w:rPr>
      <w:rFonts w:eastAsiaTheme="majorEastAsia" w:cstheme="majorBidi"/>
      <w:color w:val="000000" w:themeColor="text1"/>
      <w:sz w:val="28"/>
      <w:szCs w:val="24"/>
    </w:rPr>
  </w:style>
  <w:style w:type="character" w:customStyle="1" w:styleId="Titre4Car">
    <w:name w:val="Titre 4 Car"/>
    <w:basedOn w:val="Policepardfaut"/>
    <w:link w:val="Titre4"/>
    <w:uiPriority w:val="9"/>
    <w:rsid w:val="00932D79"/>
    <w:rPr>
      <w:rFonts w:asciiTheme="majorHAnsi" w:eastAsiaTheme="majorEastAsia" w:hAnsiTheme="majorHAnsi" w:cstheme="majorBidi"/>
      <w:color w:val="FA7E5C" w:themeColor="accent6"/>
      <w:sz w:val="22"/>
      <w:szCs w:val="22"/>
    </w:rPr>
  </w:style>
  <w:style w:type="paragraph" w:styleId="NormalWeb">
    <w:name w:val="Normal (Web)"/>
    <w:basedOn w:val="Normal"/>
    <w:uiPriority w:val="99"/>
    <w:semiHidden/>
    <w:unhideWhenUsed/>
    <w:rsid w:val="001C58D5"/>
    <w:pPr>
      <w:spacing w:before="100" w:beforeAutospacing="1" w:after="100" w:afterAutospacing="1" w:line="240" w:lineRule="auto"/>
    </w:pPr>
    <w:rPr>
      <w:rFonts w:eastAsia="Times New Roman"/>
      <w:szCs w:val="24"/>
      <w:lang w:eastAsia="fr-CA"/>
    </w:rPr>
  </w:style>
  <w:style w:type="character" w:styleId="lev">
    <w:name w:val="Strong"/>
    <w:basedOn w:val="Policepardfaut"/>
    <w:uiPriority w:val="22"/>
    <w:qFormat/>
    <w:rsid w:val="00932D79"/>
    <w:rPr>
      <w:b/>
      <w:bCs/>
    </w:rPr>
  </w:style>
  <w:style w:type="paragraph" w:customStyle="1" w:styleId="mrgn-bttm-sm">
    <w:name w:val="mrgn-bttm-sm"/>
    <w:basedOn w:val="Normal"/>
    <w:rsid w:val="001C58D5"/>
    <w:pPr>
      <w:spacing w:before="100" w:beforeAutospacing="1" w:after="100" w:afterAutospacing="1" w:line="240" w:lineRule="auto"/>
    </w:pPr>
    <w:rPr>
      <w:rFonts w:eastAsia="Times New Roman"/>
      <w:szCs w:val="24"/>
      <w:lang w:eastAsia="fr-CA"/>
    </w:rPr>
  </w:style>
  <w:style w:type="character" w:customStyle="1" w:styleId="Titre1Car">
    <w:name w:val="Titre 1 Car"/>
    <w:basedOn w:val="Policepardfaut"/>
    <w:link w:val="Titre1"/>
    <w:uiPriority w:val="9"/>
    <w:rsid w:val="00004FFB"/>
    <w:rPr>
      <w:rFonts w:asciiTheme="majorHAnsi" w:eastAsiaTheme="majorEastAsia" w:hAnsiTheme="majorHAnsi" w:cstheme="majorBidi"/>
      <w:sz w:val="36"/>
      <w:szCs w:val="32"/>
      <w:lang w:val="fr-FR"/>
    </w:rPr>
  </w:style>
  <w:style w:type="character" w:customStyle="1" w:styleId="Titre5Car">
    <w:name w:val="Titre 5 Car"/>
    <w:basedOn w:val="Policepardfaut"/>
    <w:link w:val="Titre5"/>
    <w:uiPriority w:val="9"/>
    <w:semiHidden/>
    <w:rsid w:val="00932D79"/>
    <w:rPr>
      <w:rFonts w:asciiTheme="majorHAnsi" w:eastAsiaTheme="majorEastAsia" w:hAnsiTheme="majorHAnsi" w:cstheme="majorBidi"/>
      <w:i/>
      <w:iCs/>
      <w:color w:val="FA7E5C" w:themeColor="accent6"/>
      <w:sz w:val="22"/>
      <w:szCs w:val="22"/>
    </w:rPr>
  </w:style>
  <w:style w:type="character" w:customStyle="1" w:styleId="Titre6Car">
    <w:name w:val="Titre 6 Car"/>
    <w:basedOn w:val="Policepardfaut"/>
    <w:link w:val="Titre6"/>
    <w:uiPriority w:val="9"/>
    <w:semiHidden/>
    <w:rsid w:val="00932D79"/>
    <w:rPr>
      <w:rFonts w:asciiTheme="majorHAnsi" w:eastAsiaTheme="majorEastAsia" w:hAnsiTheme="majorHAnsi" w:cstheme="majorBidi"/>
      <w:color w:val="FA7E5C" w:themeColor="accent6"/>
    </w:rPr>
  </w:style>
  <w:style w:type="character" w:customStyle="1" w:styleId="Titre7Car">
    <w:name w:val="Titre 7 Car"/>
    <w:basedOn w:val="Policepardfaut"/>
    <w:link w:val="Titre7"/>
    <w:uiPriority w:val="9"/>
    <w:semiHidden/>
    <w:rsid w:val="00932D79"/>
    <w:rPr>
      <w:rFonts w:asciiTheme="majorHAnsi" w:eastAsiaTheme="majorEastAsia" w:hAnsiTheme="majorHAnsi" w:cstheme="majorBidi"/>
      <w:b/>
      <w:bCs/>
      <w:color w:val="FA7E5C" w:themeColor="accent6"/>
    </w:rPr>
  </w:style>
  <w:style w:type="character" w:customStyle="1" w:styleId="Titre8Car">
    <w:name w:val="Titre 8 Car"/>
    <w:basedOn w:val="Policepardfaut"/>
    <w:link w:val="Titre8"/>
    <w:uiPriority w:val="9"/>
    <w:semiHidden/>
    <w:rsid w:val="00932D79"/>
    <w:rPr>
      <w:rFonts w:asciiTheme="majorHAnsi" w:eastAsiaTheme="majorEastAsia" w:hAnsiTheme="majorHAnsi" w:cstheme="majorBidi"/>
      <w:b/>
      <w:bCs/>
      <w:i/>
      <w:iCs/>
      <w:color w:val="FA7E5C" w:themeColor="accent6"/>
      <w:sz w:val="20"/>
      <w:szCs w:val="20"/>
    </w:rPr>
  </w:style>
  <w:style w:type="character" w:customStyle="1" w:styleId="Titre9Car">
    <w:name w:val="Titre 9 Car"/>
    <w:basedOn w:val="Policepardfaut"/>
    <w:link w:val="Titre9"/>
    <w:uiPriority w:val="9"/>
    <w:semiHidden/>
    <w:rsid w:val="00932D79"/>
    <w:rPr>
      <w:rFonts w:asciiTheme="majorHAnsi" w:eastAsiaTheme="majorEastAsia" w:hAnsiTheme="majorHAnsi" w:cstheme="majorBidi"/>
      <w:i/>
      <w:iCs/>
      <w:color w:val="FA7E5C" w:themeColor="accent6"/>
      <w:sz w:val="20"/>
      <w:szCs w:val="20"/>
    </w:rPr>
  </w:style>
  <w:style w:type="paragraph" w:styleId="Lgende">
    <w:name w:val="caption"/>
    <w:basedOn w:val="Normal"/>
    <w:next w:val="Normal"/>
    <w:uiPriority w:val="35"/>
    <w:semiHidden/>
    <w:unhideWhenUsed/>
    <w:qFormat/>
    <w:rsid w:val="00932D79"/>
    <w:pPr>
      <w:spacing w:line="240" w:lineRule="auto"/>
    </w:pPr>
    <w:rPr>
      <w:b/>
      <w:bCs/>
      <w:smallCaps/>
      <w:color w:val="595959" w:themeColor="text1" w:themeTint="A6"/>
    </w:rPr>
  </w:style>
  <w:style w:type="paragraph" w:styleId="Titre">
    <w:name w:val="Title"/>
    <w:basedOn w:val="Normal"/>
    <w:next w:val="Normal"/>
    <w:link w:val="TitreCar"/>
    <w:uiPriority w:val="10"/>
    <w:qFormat/>
    <w:rsid w:val="00932D7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932D7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932D7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932D79"/>
    <w:rPr>
      <w:rFonts w:asciiTheme="majorHAnsi" w:eastAsiaTheme="majorEastAsia" w:hAnsiTheme="majorHAnsi" w:cstheme="majorBidi"/>
      <w:sz w:val="30"/>
      <w:szCs w:val="30"/>
    </w:rPr>
  </w:style>
  <w:style w:type="character" w:styleId="Accentuation">
    <w:name w:val="Emphasis"/>
    <w:basedOn w:val="Policepardfaut"/>
    <w:uiPriority w:val="20"/>
    <w:qFormat/>
    <w:rsid w:val="00932D79"/>
    <w:rPr>
      <w:i/>
      <w:iCs/>
      <w:color w:val="FA7E5C" w:themeColor="accent6"/>
    </w:rPr>
  </w:style>
  <w:style w:type="paragraph" w:styleId="Sansinterligne">
    <w:name w:val="No Spacing"/>
    <w:uiPriority w:val="1"/>
    <w:rsid w:val="00932D79"/>
    <w:pPr>
      <w:spacing w:after="0" w:line="240" w:lineRule="auto"/>
    </w:pPr>
  </w:style>
  <w:style w:type="paragraph" w:styleId="Citation">
    <w:name w:val="Quote"/>
    <w:basedOn w:val="Normal"/>
    <w:next w:val="Normal"/>
    <w:link w:val="CitationCar"/>
    <w:uiPriority w:val="29"/>
    <w:qFormat/>
    <w:rsid w:val="00932D7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932D79"/>
    <w:rPr>
      <w:i/>
      <w:iCs/>
      <w:color w:val="262626" w:themeColor="text1" w:themeTint="D9"/>
    </w:rPr>
  </w:style>
  <w:style w:type="paragraph" w:styleId="Citationintense">
    <w:name w:val="Intense Quote"/>
    <w:basedOn w:val="Normal"/>
    <w:next w:val="Normal"/>
    <w:link w:val="CitationintenseCar"/>
    <w:uiPriority w:val="30"/>
    <w:qFormat/>
    <w:rsid w:val="00932D79"/>
    <w:pPr>
      <w:spacing w:before="160" w:after="160" w:line="264" w:lineRule="auto"/>
      <w:ind w:left="720" w:right="720"/>
      <w:jc w:val="center"/>
    </w:pPr>
    <w:rPr>
      <w:rFonts w:asciiTheme="majorHAnsi" w:eastAsiaTheme="majorEastAsia" w:hAnsiTheme="majorHAnsi" w:cstheme="majorBidi"/>
      <w:i/>
      <w:iCs/>
      <w:color w:val="FA7E5C" w:themeColor="accent6"/>
      <w:sz w:val="32"/>
      <w:szCs w:val="32"/>
    </w:rPr>
  </w:style>
  <w:style w:type="character" w:customStyle="1" w:styleId="CitationintenseCar">
    <w:name w:val="Citation intense Car"/>
    <w:basedOn w:val="Policepardfaut"/>
    <w:link w:val="Citationintense"/>
    <w:uiPriority w:val="30"/>
    <w:rsid w:val="00932D79"/>
    <w:rPr>
      <w:rFonts w:asciiTheme="majorHAnsi" w:eastAsiaTheme="majorEastAsia" w:hAnsiTheme="majorHAnsi" w:cstheme="majorBidi"/>
      <w:i/>
      <w:iCs/>
      <w:color w:val="FA7E5C" w:themeColor="accent6"/>
      <w:sz w:val="32"/>
      <w:szCs w:val="32"/>
    </w:rPr>
  </w:style>
  <w:style w:type="character" w:styleId="Accentuationlgre">
    <w:name w:val="Subtle Emphasis"/>
    <w:basedOn w:val="Policepardfaut"/>
    <w:uiPriority w:val="19"/>
    <w:qFormat/>
    <w:rsid w:val="00932D79"/>
    <w:rPr>
      <w:i/>
      <w:iCs/>
    </w:rPr>
  </w:style>
  <w:style w:type="character" w:styleId="Accentuationintense">
    <w:name w:val="Intense Emphasis"/>
    <w:basedOn w:val="Policepardfaut"/>
    <w:uiPriority w:val="21"/>
    <w:qFormat/>
    <w:rsid w:val="00932D79"/>
    <w:rPr>
      <w:b/>
      <w:bCs/>
      <w:i/>
      <w:iCs/>
    </w:rPr>
  </w:style>
  <w:style w:type="character" w:styleId="Rfrencelgre">
    <w:name w:val="Subtle Reference"/>
    <w:basedOn w:val="Policepardfaut"/>
    <w:uiPriority w:val="31"/>
    <w:qFormat/>
    <w:rsid w:val="00932D79"/>
    <w:rPr>
      <w:smallCaps/>
      <w:color w:val="595959" w:themeColor="text1" w:themeTint="A6"/>
    </w:rPr>
  </w:style>
  <w:style w:type="character" w:styleId="Rfrenceintense">
    <w:name w:val="Intense Reference"/>
    <w:basedOn w:val="Policepardfaut"/>
    <w:uiPriority w:val="32"/>
    <w:qFormat/>
    <w:rsid w:val="00932D79"/>
    <w:rPr>
      <w:b/>
      <w:bCs/>
      <w:smallCaps/>
      <w:color w:val="FA7E5C" w:themeColor="accent6"/>
    </w:rPr>
  </w:style>
  <w:style w:type="character" w:styleId="Titredulivre">
    <w:name w:val="Book Title"/>
    <w:basedOn w:val="Policepardfaut"/>
    <w:uiPriority w:val="33"/>
    <w:qFormat/>
    <w:rsid w:val="00932D79"/>
    <w:rPr>
      <w:b/>
      <w:bCs/>
      <w:caps w:val="0"/>
      <w:smallCaps/>
      <w:spacing w:val="7"/>
      <w:sz w:val="21"/>
      <w:szCs w:val="21"/>
    </w:rPr>
  </w:style>
  <w:style w:type="paragraph" w:styleId="En-ttedetabledesmatires">
    <w:name w:val="TOC Heading"/>
    <w:basedOn w:val="Titre1"/>
    <w:next w:val="Normal"/>
    <w:uiPriority w:val="39"/>
    <w:unhideWhenUsed/>
    <w:qFormat/>
    <w:rsid w:val="00932D79"/>
    <w:pPr>
      <w:outlineLvl w:val="9"/>
    </w:pPr>
  </w:style>
  <w:style w:type="paragraph" w:styleId="TM2">
    <w:name w:val="toc 2"/>
    <w:basedOn w:val="Normal"/>
    <w:next w:val="Normal"/>
    <w:autoRedefine/>
    <w:uiPriority w:val="39"/>
    <w:unhideWhenUsed/>
    <w:rsid w:val="00932D79"/>
    <w:pPr>
      <w:spacing w:after="100" w:line="259" w:lineRule="auto"/>
      <w:ind w:left="220"/>
    </w:pPr>
    <w:rPr>
      <w:rFonts w:cs="Times New Roman"/>
      <w:sz w:val="22"/>
      <w:szCs w:val="22"/>
      <w:lang w:val="en-CA" w:eastAsia="en-CA"/>
    </w:rPr>
  </w:style>
  <w:style w:type="paragraph" w:styleId="TM1">
    <w:name w:val="toc 1"/>
    <w:basedOn w:val="Normal"/>
    <w:next w:val="Normal"/>
    <w:autoRedefine/>
    <w:uiPriority w:val="39"/>
    <w:unhideWhenUsed/>
    <w:rsid w:val="00932D79"/>
    <w:pPr>
      <w:spacing w:after="100" w:line="259" w:lineRule="auto"/>
    </w:pPr>
    <w:rPr>
      <w:rFonts w:cs="Times New Roman"/>
      <w:sz w:val="22"/>
      <w:szCs w:val="22"/>
      <w:lang w:val="en-CA" w:eastAsia="en-CA"/>
    </w:rPr>
  </w:style>
  <w:style w:type="paragraph" w:styleId="TM3">
    <w:name w:val="toc 3"/>
    <w:basedOn w:val="Normal"/>
    <w:next w:val="Normal"/>
    <w:autoRedefine/>
    <w:uiPriority w:val="39"/>
    <w:unhideWhenUsed/>
    <w:rsid w:val="00932D79"/>
    <w:pPr>
      <w:spacing w:after="100" w:line="259" w:lineRule="auto"/>
      <w:ind w:left="440"/>
    </w:pPr>
    <w:rPr>
      <w:rFonts w:cs="Times New Roman"/>
      <w:sz w:val="22"/>
      <w:szCs w:val="22"/>
      <w:lang w:val="en-CA" w:eastAsia="en-CA"/>
    </w:rPr>
  </w:style>
  <w:style w:type="table" w:styleId="Grilledutableau">
    <w:name w:val="Table Grid"/>
    <w:basedOn w:val="TableauNormal"/>
    <w:uiPriority w:val="39"/>
    <w:rsid w:val="0077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2CF9"/>
    <w:rPr>
      <w:color w:val="FFAE3E" w:themeColor="hyperlink"/>
      <w:u w:val="single"/>
    </w:rPr>
  </w:style>
  <w:style w:type="character" w:customStyle="1" w:styleId="Mentionnonrsolue1">
    <w:name w:val="Mention non résolue1"/>
    <w:basedOn w:val="Policepardfaut"/>
    <w:uiPriority w:val="99"/>
    <w:semiHidden/>
    <w:unhideWhenUsed/>
    <w:rsid w:val="00D35FE7"/>
    <w:rPr>
      <w:color w:val="808080"/>
      <w:shd w:val="clear" w:color="auto" w:fill="E6E6E6"/>
    </w:rPr>
  </w:style>
  <w:style w:type="paragraph" w:styleId="En-tte">
    <w:name w:val="header"/>
    <w:basedOn w:val="Normal"/>
    <w:link w:val="En-tteCar"/>
    <w:uiPriority w:val="99"/>
    <w:unhideWhenUsed/>
    <w:rsid w:val="0061554C"/>
    <w:pPr>
      <w:tabs>
        <w:tab w:val="center" w:pos="4680"/>
        <w:tab w:val="right" w:pos="9360"/>
      </w:tabs>
      <w:spacing w:after="0" w:line="240" w:lineRule="auto"/>
    </w:pPr>
  </w:style>
  <w:style w:type="character" w:customStyle="1" w:styleId="En-tteCar">
    <w:name w:val="En-tête Car"/>
    <w:basedOn w:val="Policepardfaut"/>
    <w:link w:val="En-tte"/>
    <w:uiPriority w:val="99"/>
    <w:rsid w:val="0061554C"/>
  </w:style>
  <w:style w:type="paragraph" w:styleId="Pieddepage">
    <w:name w:val="footer"/>
    <w:basedOn w:val="Normal"/>
    <w:link w:val="PieddepageCar"/>
    <w:uiPriority w:val="99"/>
    <w:unhideWhenUsed/>
    <w:rsid w:val="006155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1554C"/>
  </w:style>
  <w:style w:type="character" w:styleId="Marquedecommentaire">
    <w:name w:val="annotation reference"/>
    <w:basedOn w:val="Policepardfaut"/>
    <w:uiPriority w:val="99"/>
    <w:semiHidden/>
    <w:unhideWhenUsed/>
    <w:rsid w:val="00854E11"/>
    <w:rPr>
      <w:sz w:val="16"/>
      <w:szCs w:val="16"/>
    </w:rPr>
  </w:style>
  <w:style w:type="paragraph" w:styleId="Commentaire">
    <w:name w:val="annotation text"/>
    <w:basedOn w:val="Normal"/>
    <w:link w:val="CommentaireCar"/>
    <w:uiPriority w:val="99"/>
    <w:semiHidden/>
    <w:unhideWhenUsed/>
    <w:rsid w:val="00854E11"/>
    <w:pPr>
      <w:spacing w:line="240" w:lineRule="auto"/>
    </w:pPr>
    <w:rPr>
      <w:sz w:val="20"/>
      <w:szCs w:val="20"/>
    </w:rPr>
  </w:style>
  <w:style w:type="character" w:customStyle="1" w:styleId="CommentaireCar">
    <w:name w:val="Commentaire Car"/>
    <w:basedOn w:val="Policepardfaut"/>
    <w:link w:val="Commentaire"/>
    <w:uiPriority w:val="99"/>
    <w:semiHidden/>
    <w:rsid w:val="00854E11"/>
    <w:rPr>
      <w:sz w:val="20"/>
      <w:szCs w:val="20"/>
    </w:rPr>
  </w:style>
  <w:style w:type="paragraph" w:styleId="Objetducommentaire">
    <w:name w:val="annotation subject"/>
    <w:basedOn w:val="Commentaire"/>
    <w:next w:val="Commentaire"/>
    <w:link w:val="ObjetducommentaireCar"/>
    <w:uiPriority w:val="99"/>
    <w:semiHidden/>
    <w:unhideWhenUsed/>
    <w:rsid w:val="00854E11"/>
    <w:rPr>
      <w:b/>
      <w:bCs/>
    </w:rPr>
  </w:style>
  <w:style w:type="character" w:customStyle="1" w:styleId="ObjetducommentaireCar">
    <w:name w:val="Objet du commentaire Car"/>
    <w:basedOn w:val="CommentaireCar"/>
    <w:link w:val="Objetducommentaire"/>
    <w:uiPriority w:val="99"/>
    <w:semiHidden/>
    <w:rsid w:val="00854E11"/>
    <w:rPr>
      <w:b/>
      <w:bCs/>
      <w:sz w:val="20"/>
      <w:szCs w:val="20"/>
    </w:rPr>
  </w:style>
  <w:style w:type="paragraph" w:styleId="Textedebulles">
    <w:name w:val="Balloon Text"/>
    <w:basedOn w:val="Normal"/>
    <w:link w:val="TextedebullesCar"/>
    <w:uiPriority w:val="99"/>
    <w:semiHidden/>
    <w:unhideWhenUsed/>
    <w:rsid w:val="00854E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E11"/>
    <w:rPr>
      <w:rFonts w:ascii="Segoe UI" w:hAnsi="Segoe UI" w:cs="Segoe UI"/>
      <w:sz w:val="18"/>
      <w:szCs w:val="18"/>
    </w:rPr>
  </w:style>
  <w:style w:type="paragraph" w:customStyle="1" w:styleId="Titre10">
    <w:name w:val="Titre1"/>
    <w:basedOn w:val="Titre2"/>
    <w:link w:val="Titre1Car0"/>
    <w:autoRedefine/>
    <w:rsid w:val="00123D11"/>
    <w:pPr>
      <w:framePr w:hSpace="141" w:wrap="around" w:vAnchor="text" w:hAnchor="margin" w:y="97"/>
      <w:spacing w:line="360" w:lineRule="auto"/>
      <w:jc w:val="center"/>
      <w:outlineLvl w:val="9"/>
    </w:pPr>
    <w:rPr>
      <w:b w:val="0"/>
      <w:sz w:val="36"/>
    </w:rPr>
  </w:style>
  <w:style w:type="character" w:customStyle="1" w:styleId="Titre1Car0">
    <w:name w:val="Titre1 Car"/>
    <w:basedOn w:val="Titre2Car"/>
    <w:link w:val="Titre10"/>
    <w:rsid w:val="00123D11"/>
    <w:rPr>
      <w:rFonts w:asciiTheme="majorHAnsi" w:eastAsiaTheme="majorEastAsia" w:hAnsiTheme="majorHAnsi" w:cstheme="majorBidi"/>
      <w:b w:val="0"/>
      <w:sz w:val="36"/>
      <w:szCs w:val="28"/>
    </w:rPr>
  </w:style>
  <w:style w:type="character" w:styleId="Mentionnonrsolue">
    <w:name w:val="Unresolved Mention"/>
    <w:basedOn w:val="Policepardfaut"/>
    <w:uiPriority w:val="99"/>
    <w:semiHidden/>
    <w:unhideWhenUsed/>
    <w:rsid w:val="00B8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5956">
      <w:bodyDiv w:val="1"/>
      <w:marLeft w:val="0"/>
      <w:marRight w:val="0"/>
      <w:marTop w:val="0"/>
      <w:marBottom w:val="0"/>
      <w:divBdr>
        <w:top w:val="none" w:sz="0" w:space="0" w:color="auto"/>
        <w:left w:val="none" w:sz="0" w:space="0" w:color="auto"/>
        <w:bottom w:val="none" w:sz="0" w:space="0" w:color="auto"/>
        <w:right w:val="none" w:sz="0" w:space="0" w:color="auto"/>
      </w:divBdr>
    </w:div>
    <w:div w:id="52899649">
      <w:bodyDiv w:val="1"/>
      <w:marLeft w:val="0"/>
      <w:marRight w:val="0"/>
      <w:marTop w:val="0"/>
      <w:marBottom w:val="0"/>
      <w:divBdr>
        <w:top w:val="none" w:sz="0" w:space="0" w:color="auto"/>
        <w:left w:val="none" w:sz="0" w:space="0" w:color="auto"/>
        <w:bottom w:val="none" w:sz="0" w:space="0" w:color="auto"/>
        <w:right w:val="none" w:sz="0" w:space="0" w:color="auto"/>
      </w:divBdr>
      <w:divsChild>
        <w:div w:id="5327030">
          <w:marLeft w:val="547"/>
          <w:marRight w:val="0"/>
          <w:marTop w:val="0"/>
          <w:marBottom w:val="0"/>
          <w:divBdr>
            <w:top w:val="none" w:sz="0" w:space="0" w:color="auto"/>
            <w:left w:val="none" w:sz="0" w:space="0" w:color="auto"/>
            <w:bottom w:val="none" w:sz="0" w:space="0" w:color="auto"/>
            <w:right w:val="none" w:sz="0" w:space="0" w:color="auto"/>
          </w:divBdr>
        </w:div>
        <w:div w:id="736973826">
          <w:marLeft w:val="547"/>
          <w:marRight w:val="0"/>
          <w:marTop w:val="0"/>
          <w:marBottom w:val="0"/>
          <w:divBdr>
            <w:top w:val="none" w:sz="0" w:space="0" w:color="auto"/>
            <w:left w:val="none" w:sz="0" w:space="0" w:color="auto"/>
            <w:bottom w:val="none" w:sz="0" w:space="0" w:color="auto"/>
            <w:right w:val="none" w:sz="0" w:space="0" w:color="auto"/>
          </w:divBdr>
        </w:div>
        <w:div w:id="1995333459">
          <w:marLeft w:val="547"/>
          <w:marRight w:val="0"/>
          <w:marTop w:val="0"/>
          <w:marBottom w:val="0"/>
          <w:divBdr>
            <w:top w:val="none" w:sz="0" w:space="0" w:color="auto"/>
            <w:left w:val="none" w:sz="0" w:space="0" w:color="auto"/>
            <w:bottom w:val="none" w:sz="0" w:space="0" w:color="auto"/>
            <w:right w:val="none" w:sz="0" w:space="0" w:color="auto"/>
          </w:divBdr>
        </w:div>
        <w:div w:id="943465638">
          <w:marLeft w:val="547"/>
          <w:marRight w:val="0"/>
          <w:marTop w:val="0"/>
          <w:marBottom w:val="0"/>
          <w:divBdr>
            <w:top w:val="none" w:sz="0" w:space="0" w:color="auto"/>
            <w:left w:val="none" w:sz="0" w:space="0" w:color="auto"/>
            <w:bottom w:val="none" w:sz="0" w:space="0" w:color="auto"/>
            <w:right w:val="none" w:sz="0" w:space="0" w:color="auto"/>
          </w:divBdr>
        </w:div>
        <w:div w:id="867763267">
          <w:marLeft w:val="547"/>
          <w:marRight w:val="0"/>
          <w:marTop w:val="0"/>
          <w:marBottom w:val="0"/>
          <w:divBdr>
            <w:top w:val="none" w:sz="0" w:space="0" w:color="auto"/>
            <w:left w:val="none" w:sz="0" w:space="0" w:color="auto"/>
            <w:bottom w:val="none" w:sz="0" w:space="0" w:color="auto"/>
            <w:right w:val="none" w:sz="0" w:space="0" w:color="auto"/>
          </w:divBdr>
        </w:div>
      </w:divsChild>
    </w:div>
    <w:div w:id="63721529">
      <w:bodyDiv w:val="1"/>
      <w:marLeft w:val="0"/>
      <w:marRight w:val="0"/>
      <w:marTop w:val="0"/>
      <w:marBottom w:val="0"/>
      <w:divBdr>
        <w:top w:val="none" w:sz="0" w:space="0" w:color="auto"/>
        <w:left w:val="none" w:sz="0" w:space="0" w:color="auto"/>
        <w:bottom w:val="none" w:sz="0" w:space="0" w:color="auto"/>
        <w:right w:val="none" w:sz="0" w:space="0" w:color="auto"/>
      </w:divBdr>
    </w:div>
    <w:div w:id="194079998">
      <w:bodyDiv w:val="1"/>
      <w:marLeft w:val="0"/>
      <w:marRight w:val="0"/>
      <w:marTop w:val="0"/>
      <w:marBottom w:val="0"/>
      <w:divBdr>
        <w:top w:val="none" w:sz="0" w:space="0" w:color="auto"/>
        <w:left w:val="none" w:sz="0" w:space="0" w:color="auto"/>
        <w:bottom w:val="none" w:sz="0" w:space="0" w:color="auto"/>
        <w:right w:val="none" w:sz="0" w:space="0" w:color="auto"/>
      </w:divBdr>
    </w:div>
    <w:div w:id="256140093">
      <w:bodyDiv w:val="1"/>
      <w:marLeft w:val="0"/>
      <w:marRight w:val="0"/>
      <w:marTop w:val="0"/>
      <w:marBottom w:val="0"/>
      <w:divBdr>
        <w:top w:val="none" w:sz="0" w:space="0" w:color="auto"/>
        <w:left w:val="none" w:sz="0" w:space="0" w:color="auto"/>
        <w:bottom w:val="none" w:sz="0" w:space="0" w:color="auto"/>
        <w:right w:val="none" w:sz="0" w:space="0" w:color="auto"/>
      </w:divBdr>
    </w:div>
    <w:div w:id="296302565">
      <w:bodyDiv w:val="1"/>
      <w:marLeft w:val="0"/>
      <w:marRight w:val="0"/>
      <w:marTop w:val="0"/>
      <w:marBottom w:val="0"/>
      <w:divBdr>
        <w:top w:val="none" w:sz="0" w:space="0" w:color="auto"/>
        <w:left w:val="none" w:sz="0" w:space="0" w:color="auto"/>
        <w:bottom w:val="none" w:sz="0" w:space="0" w:color="auto"/>
        <w:right w:val="none" w:sz="0" w:space="0" w:color="auto"/>
      </w:divBdr>
    </w:div>
    <w:div w:id="338047516">
      <w:bodyDiv w:val="1"/>
      <w:marLeft w:val="0"/>
      <w:marRight w:val="0"/>
      <w:marTop w:val="0"/>
      <w:marBottom w:val="0"/>
      <w:divBdr>
        <w:top w:val="none" w:sz="0" w:space="0" w:color="auto"/>
        <w:left w:val="none" w:sz="0" w:space="0" w:color="auto"/>
        <w:bottom w:val="none" w:sz="0" w:space="0" w:color="auto"/>
        <w:right w:val="none" w:sz="0" w:space="0" w:color="auto"/>
      </w:divBdr>
    </w:div>
    <w:div w:id="343364656">
      <w:bodyDiv w:val="1"/>
      <w:marLeft w:val="0"/>
      <w:marRight w:val="0"/>
      <w:marTop w:val="0"/>
      <w:marBottom w:val="0"/>
      <w:divBdr>
        <w:top w:val="none" w:sz="0" w:space="0" w:color="auto"/>
        <w:left w:val="none" w:sz="0" w:space="0" w:color="auto"/>
        <w:bottom w:val="none" w:sz="0" w:space="0" w:color="auto"/>
        <w:right w:val="none" w:sz="0" w:space="0" w:color="auto"/>
      </w:divBdr>
    </w:div>
    <w:div w:id="357975017">
      <w:bodyDiv w:val="1"/>
      <w:marLeft w:val="0"/>
      <w:marRight w:val="0"/>
      <w:marTop w:val="0"/>
      <w:marBottom w:val="0"/>
      <w:divBdr>
        <w:top w:val="none" w:sz="0" w:space="0" w:color="auto"/>
        <w:left w:val="none" w:sz="0" w:space="0" w:color="auto"/>
        <w:bottom w:val="none" w:sz="0" w:space="0" w:color="auto"/>
        <w:right w:val="none" w:sz="0" w:space="0" w:color="auto"/>
      </w:divBdr>
    </w:div>
    <w:div w:id="402798743">
      <w:bodyDiv w:val="1"/>
      <w:marLeft w:val="0"/>
      <w:marRight w:val="0"/>
      <w:marTop w:val="0"/>
      <w:marBottom w:val="0"/>
      <w:divBdr>
        <w:top w:val="none" w:sz="0" w:space="0" w:color="auto"/>
        <w:left w:val="none" w:sz="0" w:space="0" w:color="auto"/>
        <w:bottom w:val="none" w:sz="0" w:space="0" w:color="auto"/>
        <w:right w:val="none" w:sz="0" w:space="0" w:color="auto"/>
      </w:divBdr>
    </w:div>
    <w:div w:id="430666694">
      <w:bodyDiv w:val="1"/>
      <w:marLeft w:val="0"/>
      <w:marRight w:val="0"/>
      <w:marTop w:val="0"/>
      <w:marBottom w:val="0"/>
      <w:divBdr>
        <w:top w:val="none" w:sz="0" w:space="0" w:color="auto"/>
        <w:left w:val="none" w:sz="0" w:space="0" w:color="auto"/>
        <w:bottom w:val="none" w:sz="0" w:space="0" w:color="auto"/>
        <w:right w:val="none" w:sz="0" w:space="0" w:color="auto"/>
      </w:divBdr>
    </w:div>
    <w:div w:id="437986512">
      <w:bodyDiv w:val="1"/>
      <w:marLeft w:val="0"/>
      <w:marRight w:val="0"/>
      <w:marTop w:val="0"/>
      <w:marBottom w:val="0"/>
      <w:divBdr>
        <w:top w:val="none" w:sz="0" w:space="0" w:color="auto"/>
        <w:left w:val="none" w:sz="0" w:space="0" w:color="auto"/>
        <w:bottom w:val="none" w:sz="0" w:space="0" w:color="auto"/>
        <w:right w:val="none" w:sz="0" w:space="0" w:color="auto"/>
      </w:divBdr>
    </w:div>
    <w:div w:id="498889916">
      <w:bodyDiv w:val="1"/>
      <w:marLeft w:val="0"/>
      <w:marRight w:val="0"/>
      <w:marTop w:val="0"/>
      <w:marBottom w:val="0"/>
      <w:divBdr>
        <w:top w:val="none" w:sz="0" w:space="0" w:color="auto"/>
        <w:left w:val="none" w:sz="0" w:space="0" w:color="auto"/>
        <w:bottom w:val="none" w:sz="0" w:space="0" w:color="auto"/>
        <w:right w:val="none" w:sz="0" w:space="0" w:color="auto"/>
      </w:divBdr>
    </w:div>
    <w:div w:id="510611111">
      <w:bodyDiv w:val="1"/>
      <w:marLeft w:val="0"/>
      <w:marRight w:val="0"/>
      <w:marTop w:val="0"/>
      <w:marBottom w:val="0"/>
      <w:divBdr>
        <w:top w:val="none" w:sz="0" w:space="0" w:color="auto"/>
        <w:left w:val="none" w:sz="0" w:space="0" w:color="auto"/>
        <w:bottom w:val="none" w:sz="0" w:space="0" w:color="auto"/>
        <w:right w:val="none" w:sz="0" w:space="0" w:color="auto"/>
      </w:divBdr>
    </w:div>
    <w:div w:id="513542152">
      <w:bodyDiv w:val="1"/>
      <w:marLeft w:val="0"/>
      <w:marRight w:val="0"/>
      <w:marTop w:val="0"/>
      <w:marBottom w:val="0"/>
      <w:divBdr>
        <w:top w:val="none" w:sz="0" w:space="0" w:color="auto"/>
        <w:left w:val="none" w:sz="0" w:space="0" w:color="auto"/>
        <w:bottom w:val="none" w:sz="0" w:space="0" w:color="auto"/>
        <w:right w:val="none" w:sz="0" w:space="0" w:color="auto"/>
      </w:divBdr>
    </w:div>
    <w:div w:id="547298299">
      <w:bodyDiv w:val="1"/>
      <w:marLeft w:val="0"/>
      <w:marRight w:val="0"/>
      <w:marTop w:val="0"/>
      <w:marBottom w:val="0"/>
      <w:divBdr>
        <w:top w:val="none" w:sz="0" w:space="0" w:color="auto"/>
        <w:left w:val="none" w:sz="0" w:space="0" w:color="auto"/>
        <w:bottom w:val="none" w:sz="0" w:space="0" w:color="auto"/>
        <w:right w:val="none" w:sz="0" w:space="0" w:color="auto"/>
      </w:divBdr>
    </w:div>
    <w:div w:id="643121202">
      <w:bodyDiv w:val="1"/>
      <w:marLeft w:val="0"/>
      <w:marRight w:val="0"/>
      <w:marTop w:val="0"/>
      <w:marBottom w:val="0"/>
      <w:divBdr>
        <w:top w:val="none" w:sz="0" w:space="0" w:color="auto"/>
        <w:left w:val="none" w:sz="0" w:space="0" w:color="auto"/>
        <w:bottom w:val="none" w:sz="0" w:space="0" w:color="auto"/>
        <w:right w:val="none" w:sz="0" w:space="0" w:color="auto"/>
      </w:divBdr>
    </w:div>
    <w:div w:id="661348492">
      <w:bodyDiv w:val="1"/>
      <w:marLeft w:val="0"/>
      <w:marRight w:val="0"/>
      <w:marTop w:val="0"/>
      <w:marBottom w:val="0"/>
      <w:divBdr>
        <w:top w:val="none" w:sz="0" w:space="0" w:color="auto"/>
        <w:left w:val="none" w:sz="0" w:space="0" w:color="auto"/>
        <w:bottom w:val="none" w:sz="0" w:space="0" w:color="auto"/>
        <w:right w:val="none" w:sz="0" w:space="0" w:color="auto"/>
      </w:divBdr>
    </w:div>
    <w:div w:id="699281153">
      <w:bodyDiv w:val="1"/>
      <w:marLeft w:val="0"/>
      <w:marRight w:val="0"/>
      <w:marTop w:val="0"/>
      <w:marBottom w:val="0"/>
      <w:divBdr>
        <w:top w:val="none" w:sz="0" w:space="0" w:color="auto"/>
        <w:left w:val="none" w:sz="0" w:space="0" w:color="auto"/>
        <w:bottom w:val="none" w:sz="0" w:space="0" w:color="auto"/>
        <w:right w:val="none" w:sz="0" w:space="0" w:color="auto"/>
      </w:divBdr>
    </w:div>
    <w:div w:id="702903089">
      <w:bodyDiv w:val="1"/>
      <w:marLeft w:val="0"/>
      <w:marRight w:val="0"/>
      <w:marTop w:val="0"/>
      <w:marBottom w:val="0"/>
      <w:divBdr>
        <w:top w:val="none" w:sz="0" w:space="0" w:color="auto"/>
        <w:left w:val="none" w:sz="0" w:space="0" w:color="auto"/>
        <w:bottom w:val="none" w:sz="0" w:space="0" w:color="auto"/>
        <w:right w:val="none" w:sz="0" w:space="0" w:color="auto"/>
      </w:divBdr>
      <w:divsChild>
        <w:div w:id="1805611672">
          <w:marLeft w:val="0"/>
          <w:marRight w:val="0"/>
          <w:marTop w:val="0"/>
          <w:marBottom w:val="225"/>
          <w:divBdr>
            <w:top w:val="single" w:sz="6" w:space="7" w:color="CCCCCC"/>
            <w:left w:val="single" w:sz="6" w:space="7" w:color="CCCCCC"/>
            <w:bottom w:val="single" w:sz="6" w:space="7" w:color="CCCCCC"/>
            <w:right w:val="single" w:sz="6" w:space="7" w:color="CCCCCC"/>
          </w:divBdr>
        </w:div>
      </w:divsChild>
    </w:div>
    <w:div w:id="830676501">
      <w:bodyDiv w:val="1"/>
      <w:marLeft w:val="0"/>
      <w:marRight w:val="0"/>
      <w:marTop w:val="0"/>
      <w:marBottom w:val="0"/>
      <w:divBdr>
        <w:top w:val="none" w:sz="0" w:space="0" w:color="auto"/>
        <w:left w:val="none" w:sz="0" w:space="0" w:color="auto"/>
        <w:bottom w:val="none" w:sz="0" w:space="0" w:color="auto"/>
        <w:right w:val="none" w:sz="0" w:space="0" w:color="auto"/>
      </w:divBdr>
    </w:div>
    <w:div w:id="890311796">
      <w:bodyDiv w:val="1"/>
      <w:marLeft w:val="0"/>
      <w:marRight w:val="0"/>
      <w:marTop w:val="0"/>
      <w:marBottom w:val="0"/>
      <w:divBdr>
        <w:top w:val="none" w:sz="0" w:space="0" w:color="auto"/>
        <w:left w:val="none" w:sz="0" w:space="0" w:color="auto"/>
        <w:bottom w:val="none" w:sz="0" w:space="0" w:color="auto"/>
        <w:right w:val="none" w:sz="0" w:space="0" w:color="auto"/>
      </w:divBdr>
    </w:div>
    <w:div w:id="899290111">
      <w:bodyDiv w:val="1"/>
      <w:marLeft w:val="0"/>
      <w:marRight w:val="0"/>
      <w:marTop w:val="0"/>
      <w:marBottom w:val="0"/>
      <w:divBdr>
        <w:top w:val="none" w:sz="0" w:space="0" w:color="auto"/>
        <w:left w:val="none" w:sz="0" w:space="0" w:color="auto"/>
        <w:bottom w:val="none" w:sz="0" w:space="0" w:color="auto"/>
        <w:right w:val="none" w:sz="0" w:space="0" w:color="auto"/>
      </w:divBdr>
    </w:div>
    <w:div w:id="904411223">
      <w:bodyDiv w:val="1"/>
      <w:marLeft w:val="0"/>
      <w:marRight w:val="0"/>
      <w:marTop w:val="0"/>
      <w:marBottom w:val="0"/>
      <w:divBdr>
        <w:top w:val="none" w:sz="0" w:space="0" w:color="auto"/>
        <w:left w:val="none" w:sz="0" w:space="0" w:color="auto"/>
        <w:bottom w:val="none" w:sz="0" w:space="0" w:color="auto"/>
        <w:right w:val="none" w:sz="0" w:space="0" w:color="auto"/>
      </w:divBdr>
    </w:div>
    <w:div w:id="958343821">
      <w:bodyDiv w:val="1"/>
      <w:marLeft w:val="0"/>
      <w:marRight w:val="0"/>
      <w:marTop w:val="0"/>
      <w:marBottom w:val="0"/>
      <w:divBdr>
        <w:top w:val="none" w:sz="0" w:space="0" w:color="auto"/>
        <w:left w:val="none" w:sz="0" w:space="0" w:color="auto"/>
        <w:bottom w:val="none" w:sz="0" w:space="0" w:color="auto"/>
        <w:right w:val="none" w:sz="0" w:space="0" w:color="auto"/>
      </w:divBdr>
    </w:div>
    <w:div w:id="969438120">
      <w:bodyDiv w:val="1"/>
      <w:marLeft w:val="0"/>
      <w:marRight w:val="0"/>
      <w:marTop w:val="0"/>
      <w:marBottom w:val="0"/>
      <w:divBdr>
        <w:top w:val="none" w:sz="0" w:space="0" w:color="auto"/>
        <w:left w:val="none" w:sz="0" w:space="0" w:color="auto"/>
        <w:bottom w:val="none" w:sz="0" w:space="0" w:color="auto"/>
        <w:right w:val="none" w:sz="0" w:space="0" w:color="auto"/>
      </w:divBdr>
    </w:div>
    <w:div w:id="1038045062">
      <w:bodyDiv w:val="1"/>
      <w:marLeft w:val="0"/>
      <w:marRight w:val="0"/>
      <w:marTop w:val="0"/>
      <w:marBottom w:val="0"/>
      <w:divBdr>
        <w:top w:val="none" w:sz="0" w:space="0" w:color="auto"/>
        <w:left w:val="none" w:sz="0" w:space="0" w:color="auto"/>
        <w:bottom w:val="none" w:sz="0" w:space="0" w:color="auto"/>
        <w:right w:val="none" w:sz="0" w:space="0" w:color="auto"/>
      </w:divBdr>
    </w:div>
    <w:div w:id="1046562750">
      <w:bodyDiv w:val="1"/>
      <w:marLeft w:val="0"/>
      <w:marRight w:val="0"/>
      <w:marTop w:val="0"/>
      <w:marBottom w:val="0"/>
      <w:divBdr>
        <w:top w:val="none" w:sz="0" w:space="0" w:color="auto"/>
        <w:left w:val="none" w:sz="0" w:space="0" w:color="auto"/>
        <w:bottom w:val="none" w:sz="0" w:space="0" w:color="auto"/>
        <w:right w:val="none" w:sz="0" w:space="0" w:color="auto"/>
      </w:divBdr>
    </w:div>
    <w:div w:id="1065832230">
      <w:bodyDiv w:val="1"/>
      <w:marLeft w:val="0"/>
      <w:marRight w:val="0"/>
      <w:marTop w:val="0"/>
      <w:marBottom w:val="0"/>
      <w:divBdr>
        <w:top w:val="none" w:sz="0" w:space="0" w:color="auto"/>
        <w:left w:val="none" w:sz="0" w:space="0" w:color="auto"/>
        <w:bottom w:val="none" w:sz="0" w:space="0" w:color="auto"/>
        <w:right w:val="none" w:sz="0" w:space="0" w:color="auto"/>
      </w:divBdr>
    </w:div>
    <w:div w:id="1103381901">
      <w:bodyDiv w:val="1"/>
      <w:marLeft w:val="0"/>
      <w:marRight w:val="0"/>
      <w:marTop w:val="0"/>
      <w:marBottom w:val="0"/>
      <w:divBdr>
        <w:top w:val="none" w:sz="0" w:space="0" w:color="auto"/>
        <w:left w:val="none" w:sz="0" w:space="0" w:color="auto"/>
        <w:bottom w:val="none" w:sz="0" w:space="0" w:color="auto"/>
        <w:right w:val="none" w:sz="0" w:space="0" w:color="auto"/>
      </w:divBdr>
    </w:div>
    <w:div w:id="1116019501">
      <w:bodyDiv w:val="1"/>
      <w:marLeft w:val="0"/>
      <w:marRight w:val="0"/>
      <w:marTop w:val="0"/>
      <w:marBottom w:val="0"/>
      <w:divBdr>
        <w:top w:val="none" w:sz="0" w:space="0" w:color="auto"/>
        <w:left w:val="none" w:sz="0" w:space="0" w:color="auto"/>
        <w:bottom w:val="none" w:sz="0" w:space="0" w:color="auto"/>
        <w:right w:val="none" w:sz="0" w:space="0" w:color="auto"/>
      </w:divBdr>
    </w:div>
    <w:div w:id="1128863506">
      <w:bodyDiv w:val="1"/>
      <w:marLeft w:val="0"/>
      <w:marRight w:val="0"/>
      <w:marTop w:val="0"/>
      <w:marBottom w:val="0"/>
      <w:divBdr>
        <w:top w:val="none" w:sz="0" w:space="0" w:color="auto"/>
        <w:left w:val="none" w:sz="0" w:space="0" w:color="auto"/>
        <w:bottom w:val="none" w:sz="0" w:space="0" w:color="auto"/>
        <w:right w:val="none" w:sz="0" w:space="0" w:color="auto"/>
      </w:divBdr>
    </w:div>
    <w:div w:id="1145395588">
      <w:bodyDiv w:val="1"/>
      <w:marLeft w:val="0"/>
      <w:marRight w:val="0"/>
      <w:marTop w:val="0"/>
      <w:marBottom w:val="0"/>
      <w:divBdr>
        <w:top w:val="none" w:sz="0" w:space="0" w:color="auto"/>
        <w:left w:val="none" w:sz="0" w:space="0" w:color="auto"/>
        <w:bottom w:val="none" w:sz="0" w:space="0" w:color="auto"/>
        <w:right w:val="none" w:sz="0" w:space="0" w:color="auto"/>
      </w:divBdr>
      <w:divsChild>
        <w:div w:id="1441998120">
          <w:marLeft w:val="547"/>
          <w:marRight w:val="0"/>
          <w:marTop w:val="0"/>
          <w:marBottom w:val="0"/>
          <w:divBdr>
            <w:top w:val="none" w:sz="0" w:space="0" w:color="auto"/>
            <w:left w:val="none" w:sz="0" w:space="0" w:color="auto"/>
            <w:bottom w:val="none" w:sz="0" w:space="0" w:color="auto"/>
            <w:right w:val="none" w:sz="0" w:space="0" w:color="auto"/>
          </w:divBdr>
        </w:div>
        <w:div w:id="1655066538">
          <w:marLeft w:val="547"/>
          <w:marRight w:val="0"/>
          <w:marTop w:val="0"/>
          <w:marBottom w:val="0"/>
          <w:divBdr>
            <w:top w:val="none" w:sz="0" w:space="0" w:color="auto"/>
            <w:left w:val="none" w:sz="0" w:space="0" w:color="auto"/>
            <w:bottom w:val="none" w:sz="0" w:space="0" w:color="auto"/>
            <w:right w:val="none" w:sz="0" w:space="0" w:color="auto"/>
          </w:divBdr>
        </w:div>
      </w:divsChild>
    </w:div>
    <w:div w:id="1171070561">
      <w:bodyDiv w:val="1"/>
      <w:marLeft w:val="0"/>
      <w:marRight w:val="0"/>
      <w:marTop w:val="0"/>
      <w:marBottom w:val="0"/>
      <w:divBdr>
        <w:top w:val="none" w:sz="0" w:space="0" w:color="auto"/>
        <w:left w:val="none" w:sz="0" w:space="0" w:color="auto"/>
        <w:bottom w:val="none" w:sz="0" w:space="0" w:color="auto"/>
        <w:right w:val="none" w:sz="0" w:space="0" w:color="auto"/>
      </w:divBdr>
    </w:div>
    <w:div w:id="1207530067">
      <w:bodyDiv w:val="1"/>
      <w:marLeft w:val="0"/>
      <w:marRight w:val="0"/>
      <w:marTop w:val="0"/>
      <w:marBottom w:val="0"/>
      <w:divBdr>
        <w:top w:val="none" w:sz="0" w:space="0" w:color="auto"/>
        <w:left w:val="none" w:sz="0" w:space="0" w:color="auto"/>
        <w:bottom w:val="none" w:sz="0" w:space="0" w:color="auto"/>
        <w:right w:val="none" w:sz="0" w:space="0" w:color="auto"/>
      </w:divBdr>
    </w:div>
    <w:div w:id="1237781550">
      <w:bodyDiv w:val="1"/>
      <w:marLeft w:val="0"/>
      <w:marRight w:val="0"/>
      <w:marTop w:val="0"/>
      <w:marBottom w:val="0"/>
      <w:divBdr>
        <w:top w:val="none" w:sz="0" w:space="0" w:color="auto"/>
        <w:left w:val="none" w:sz="0" w:space="0" w:color="auto"/>
        <w:bottom w:val="none" w:sz="0" w:space="0" w:color="auto"/>
        <w:right w:val="none" w:sz="0" w:space="0" w:color="auto"/>
      </w:divBdr>
    </w:div>
    <w:div w:id="1269268054">
      <w:bodyDiv w:val="1"/>
      <w:marLeft w:val="0"/>
      <w:marRight w:val="0"/>
      <w:marTop w:val="0"/>
      <w:marBottom w:val="0"/>
      <w:divBdr>
        <w:top w:val="none" w:sz="0" w:space="0" w:color="auto"/>
        <w:left w:val="none" w:sz="0" w:space="0" w:color="auto"/>
        <w:bottom w:val="none" w:sz="0" w:space="0" w:color="auto"/>
        <w:right w:val="none" w:sz="0" w:space="0" w:color="auto"/>
      </w:divBdr>
    </w:div>
    <w:div w:id="1281650448">
      <w:bodyDiv w:val="1"/>
      <w:marLeft w:val="0"/>
      <w:marRight w:val="0"/>
      <w:marTop w:val="0"/>
      <w:marBottom w:val="0"/>
      <w:divBdr>
        <w:top w:val="none" w:sz="0" w:space="0" w:color="auto"/>
        <w:left w:val="none" w:sz="0" w:space="0" w:color="auto"/>
        <w:bottom w:val="none" w:sz="0" w:space="0" w:color="auto"/>
        <w:right w:val="none" w:sz="0" w:space="0" w:color="auto"/>
      </w:divBdr>
    </w:div>
    <w:div w:id="1283420431">
      <w:bodyDiv w:val="1"/>
      <w:marLeft w:val="0"/>
      <w:marRight w:val="0"/>
      <w:marTop w:val="0"/>
      <w:marBottom w:val="0"/>
      <w:divBdr>
        <w:top w:val="none" w:sz="0" w:space="0" w:color="auto"/>
        <w:left w:val="none" w:sz="0" w:space="0" w:color="auto"/>
        <w:bottom w:val="none" w:sz="0" w:space="0" w:color="auto"/>
        <w:right w:val="none" w:sz="0" w:space="0" w:color="auto"/>
      </w:divBdr>
    </w:div>
    <w:div w:id="1292899821">
      <w:bodyDiv w:val="1"/>
      <w:marLeft w:val="0"/>
      <w:marRight w:val="0"/>
      <w:marTop w:val="0"/>
      <w:marBottom w:val="0"/>
      <w:divBdr>
        <w:top w:val="none" w:sz="0" w:space="0" w:color="auto"/>
        <w:left w:val="none" w:sz="0" w:space="0" w:color="auto"/>
        <w:bottom w:val="none" w:sz="0" w:space="0" w:color="auto"/>
        <w:right w:val="none" w:sz="0" w:space="0" w:color="auto"/>
      </w:divBdr>
    </w:div>
    <w:div w:id="1310162033">
      <w:bodyDiv w:val="1"/>
      <w:marLeft w:val="0"/>
      <w:marRight w:val="0"/>
      <w:marTop w:val="0"/>
      <w:marBottom w:val="0"/>
      <w:divBdr>
        <w:top w:val="none" w:sz="0" w:space="0" w:color="auto"/>
        <w:left w:val="none" w:sz="0" w:space="0" w:color="auto"/>
        <w:bottom w:val="none" w:sz="0" w:space="0" w:color="auto"/>
        <w:right w:val="none" w:sz="0" w:space="0" w:color="auto"/>
      </w:divBdr>
    </w:div>
    <w:div w:id="1336688145">
      <w:bodyDiv w:val="1"/>
      <w:marLeft w:val="0"/>
      <w:marRight w:val="0"/>
      <w:marTop w:val="0"/>
      <w:marBottom w:val="0"/>
      <w:divBdr>
        <w:top w:val="none" w:sz="0" w:space="0" w:color="auto"/>
        <w:left w:val="none" w:sz="0" w:space="0" w:color="auto"/>
        <w:bottom w:val="none" w:sz="0" w:space="0" w:color="auto"/>
        <w:right w:val="none" w:sz="0" w:space="0" w:color="auto"/>
      </w:divBdr>
    </w:div>
    <w:div w:id="1390879854">
      <w:bodyDiv w:val="1"/>
      <w:marLeft w:val="0"/>
      <w:marRight w:val="0"/>
      <w:marTop w:val="0"/>
      <w:marBottom w:val="0"/>
      <w:divBdr>
        <w:top w:val="none" w:sz="0" w:space="0" w:color="auto"/>
        <w:left w:val="none" w:sz="0" w:space="0" w:color="auto"/>
        <w:bottom w:val="none" w:sz="0" w:space="0" w:color="auto"/>
        <w:right w:val="none" w:sz="0" w:space="0" w:color="auto"/>
      </w:divBdr>
    </w:div>
    <w:div w:id="1420714120">
      <w:bodyDiv w:val="1"/>
      <w:marLeft w:val="0"/>
      <w:marRight w:val="0"/>
      <w:marTop w:val="0"/>
      <w:marBottom w:val="0"/>
      <w:divBdr>
        <w:top w:val="none" w:sz="0" w:space="0" w:color="auto"/>
        <w:left w:val="none" w:sz="0" w:space="0" w:color="auto"/>
        <w:bottom w:val="none" w:sz="0" w:space="0" w:color="auto"/>
        <w:right w:val="none" w:sz="0" w:space="0" w:color="auto"/>
      </w:divBdr>
    </w:div>
    <w:div w:id="1447308599">
      <w:bodyDiv w:val="1"/>
      <w:marLeft w:val="0"/>
      <w:marRight w:val="0"/>
      <w:marTop w:val="0"/>
      <w:marBottom w:val="0"/>
      <w:divBdr>
        <w:top w:val="none" w:sz="0" w:space="0" w:color="auto"/>
        <w:left w:val="none" w:sz="0" w:space="0" w:color="auto"/>
        <w:bottom w:val="none" w:sz="0" w:space="0" w:color="auto"/>
        <w:right w:val="none" w:sz="0" w:space="0" w:color="auto"/>
      </w:divBdr>
    </w:div>
    <w:div w:id="1455713678">
      <w:bodyDiv w:val="1"/>
      <w:marLeft w:val="0"/>
      <w:marRight w:val="0"/>
      <w:marTop w:val="0"/>
      <w:marBottom w:val="0"/>
      <w:divBdr>
        <w:top w:val="none" w:sz="0" w:space="0" w:color="auto"/>
        <w:left w:val="none" w:sz="0" w:space="0" w:color="auto"/>
        <w:bottom w:val="none" w:sz="0" w:space="0" w:color="auto"/>
        <w:right w:val="none" w:sz="0" w:space="0" w:color="auto"/>
      </w:divBdr>
      <w:divsChild>
        <w:div w:id="408120769">
          <w:marLeft w:val="547"/>
          <w:marRight w:val="0"/>
          <w:marTop w:val="0"/>
          <w:marBottom w:val="0"/>
          <w:divBdr>
            <w:top w:val="none" w:sz="0" w:space="0" w:color="auto"/>
            <w:left w:val="none" w:sz="0" w:space="0" w:color="auto"/>
            <w:bottom w:val="none" w:sz="0" w:space="0" w:color="auto"/>
            <w:right w:val="none" w:sz="0" w:space="0" w:color="auto"/>
          </w:divBdr>
        </w:div>
        <w:div w:id="1035733455">
          <w:marLeft w:val="547"/>
          <w:marRight w:val="0"/>
          <w:marTop w:val="0"/>
          <w:marBottom w:val="0"/>
          <w:divBdr>
            <w:top w:val="none" w:sz="0" w:space="0" w:color="auto"/>
            <w:left w:val="none" w:sz="0" w:space="0" w:color="auto"/>
            <w:bottom w:val="none" w:sz="0" w:space="0" w:color="auto"/>
            <w:right w:val="none" w:sz="0" w:space="0" w:color="auto"/>
          </w:divBdr>
        </w:div>
        <w:div w:id="1279530078">
          <w:marLeft w:val="547"/>
          <w:marRight w:val="0"/>
          <w:marTop w:val="0"/>
          <w:marBottom w:val="0"/>
          <w:divBdr>
            <w:top w:val="none" w:sz="0" w:space="0" w:color="auto"/>
            <w:left w:val="none" w:sz="0" w:space="0" w:color="auto"/>
            <w:bottom w:val="none" w:sz="0" w:space="0" w:color="auto"/>
            <w:right w:val="none" w:sz="0" w:space="0" w:color="auto"/>
          </w:divBdr>
        </w:div>
      </w:divsChild>
    </w:div>
    <w:div w:id="1460142867">
      <w:bodyDiv w:val="1"/>
      <w:marLeft w:val="0"/>
      <w:marRight w:val="0"/>
      <w:marTop w:val="0"/>
      <w:marBottom w:val="0"/>
      <w:divBdr>
        <w:top w:val="none" w:sz="0" w:space="0" w:color="auto"/>
        <w:left w:val="none" w:sz="0" w:space="0" w:color="auto"/>
        <w:bottom w:val="none" w:sz="0" w:space="0" w:color="auto"/>
        <w:right w:val="none" w:sz="0" w:space="0" w:color="auto"/>
      </w:divBdr>
    </w:div>
    <w:div w:id="1474063249">
      <w:bodyDiv w:val="1"/>
      <w:marLeft w:val="0"/>
      <w:marRight w:val="0"/>
      <w:marTop w:val="0"/>
      <w:marBottom w:val="0"/>
      <w:divBdr>
        <w:top w:val="none" w:sz="0" w:space="0" w:color="auto"/>
        <w:left w:val="none" w:sz="0" w:space="0" w:color="auto"/>
        <w:bottom w:val="none" w:sz="0" w:space="0" w:color="auto"/>
        <w:right w:val="none" w:sz="0" w:space="0" w:color="auto"/>
      </w:divBdr>
    </w:div>
    <w:div w:id="1482847528">
      <w:bodyDiv w:val="1"/>
      <w:marLeft w:val="0"/>
      <w:marRight w:val="0"/>
      <w:marTop w:val="0"/>
      <w:marBottom w:val="0"/>
      <w:divBdr>
        <w:top w:val="none" w:sz="0" w:space="0" w:color="auto"/>
        <w:left w:val="none" w:sz="0" w:space="0" w:color="auto"/>
        <w:bottom w:val="none" w:sz="0" w:space="0" w:color="auto"/>
        <w:right w:val="none" w:sz="0" w:space="0" w:color="auto"/>
      </w:divBdr>
    </w:div>
    <w:div w:id="1487240182">
      <w:bodyDiv w:val="1"/>
      <w:marLeft w:val="0"/>
      <w:marRight w:val="0"/>
      <w:marTop w:val="0"/>
      <w:marBottom w:val="0"/>
      <w:divBdr>
        <w:top w:val="none" w:sz="0" w:space="0" w:color="auto"/>
        <w:left w:val="none" w:sz="0" w:space="0" w:color="auto"/>
        <w:bottom w:val="none" w:sz="0" w:space="0" w:color="auto"/>
        <w:right w:val="none" w:sz="0" w:space="0" w:color="auto"/>
      </w:divBdr>
    </w:div>
    <w:div w:id="1489057089">
      <w:bodyDiv w:val="1"/>
      <w:marLeft w:val="0"/>
      <w:marRight w:val="0"/>
      <w:marTop w:val="0"/>
      <w:marBottom w:val="0"/>
      <w:divBdr>
        <w:top w:val="none" w:sz="0" w:space="0" w:color="auto"/>
        <w:left w:val="none" w:sz="0" w:space="0" w:color="auto"/>
        <w:bottom w:val="none" w:sz="0" w:space="0" w:color="auto"/>
        <w:right w:val="none" w:sz="0" w:space="0" w:color="auto"/>
      </w:divBdr>
    </w:div>
    <w:div w:id="1527062487">
      <w:bodyDiv w:val="1"/>
      <w:marLeft w:val="0"/>
      <w:marRight w:val="0"/>
      <w:marTop w:val="0"/>
      <w:marBottom w:val="0"/>
      <w:divBdr>
        <w:top w:val="none" w:sz="0" w:space="0" w:color="auto"/>
        <w:left w:val="none" w:sz="0" w:space="0" w:color="auto"/>
        <w:bottom w:val="none" w:sz="0" w:space="0" w:color="auto"/>
        <w:right w:val="none" w:sz="0" w:space="0" w:color="auto"/>
      </w:divBdr>
    </w:div>
    <w:div w:id="1554347773">
      <w:bodyDiv w:val="1"/>
      <w:marLeft w:val="0"/>
      <w:marRight w:val="0"/>
      <w:marTop w:val="0"/>
      <w:marBottom w:val="0"/>
      <w:divBdr>
        <w:top w:val="none" w:sz="0" w:space="0" w:color="auto"/>
        <w:left w:val="none" w:sz="0" w:space="0" w:color="auto"/>
        <w:bottom w:val="none" w:sz="0" w:space="0" w:color="auto"/>
        <w:right w:val="none" w:sz="0" w:space="0" w:color="auto"/>
      </w:divBdr>
    </w:div>
    <w:div w:id="1567186811">
      <w:bodyDiv w:val="1"/>
      <w:marLeft w:val="0"/>
      <w:marRight w:val="0"/>
      <w:marTop w:val="0"/>
      <w:marBottom w:val="0"/>
      <w:divBdr>
        <w:top w:val="none" w:sz="0" w:space="0" w:color="auto"/>
        <w:left w:val="none" w:sz="0" w:space="0" w:color="auto"/>
        <w:bottom w:val="none" w:sz="0" w:space="0" w:color="auto"/>
        <w:right w:val="none" w:sz="0" w:space="0" w:color="auto"/>
      </w:divBdr>
    </w:div>
    <w:div w:id="1590312455">
      <w:bodyDiv w:val="1"/>
      <w:marLeft w:val="0"/>
      <w:marRight w:val="0"/>
      <w:marTop w:val="0"/>
      <w:marBottom w:val="0"/>
      <w:divBdr>
        <w:top w:val="none" w:sz="0" w:space="0" w:color="auto"/>
        <w:left w:val="none" w:sz="0" w:space="0" w:color="auto"/>
        <w:bottom w:val="none" w:sz="0" w:space="0" w:color="auto"/>
        <w:right w:val="none" w:sz="0" w:space="0" w:color="auto"/>
      </w:divBdr>
    </w:div>
    <w:div w:id="1602032060">
      <w:bodyDiv w:val="1"/>
      <w:marLeft w:val="0"/>
      <w:marRight w:val="0"/>
      <w:marTop w:val="0"/>
      <w:marBottom w:val="0"/>
      <w:divBdr>
        <w:top w:val="none" w:sz="0" w:space="0" w:color="auto"/>
        <w:left w:val="none" w:sz="0" w:space="0" w:color="auto"/>
        <w:bottom w:val="none" w:sz="0" w:space="0" w:color="auto"/>
        <w:right w:val="none" w:sz="0" w:space="0" w:color="auto"/>
      </w:divBdr>
    </w:div>
    <w:div w:id="1604457805">
      <w:bodyDiv w:val="1"/>
      <w:marLeft w:val="0"/>
      <w:marRight w:val="0"/>
      <w:marTop w:val="0"/>
      <w:marBottom w:val="0"/>
      <w:divBdr>
        <w:top w:val="none" w:sz="0" w:space="0" w:color="auto"/>
        <w:left w:val="none" w:sz="0" w:space="0" w:color="auto"/>
        <w:bottom w:val="none" w:sz="0" w:space="0" w:color="auto"/>
        <w:right w:val="none" w:sz="0" w:space="0" w:color="auto"/>
      </w:divBdr>
    </w:div>
    <w:div w:id="1664353456">
      <w:bodyDiv w:val="1"/>
      <w:marLeft w:val="0"/>
      <w:marRight w:val="0"/>
      <w:marTop w:val="0"/>
      <w:marBottom w:val="0"/>
      <w:divBdr>
        <w:top w:val="none" w:sz="0" w:space="0" w:color="auto"/>
        <w:left w:val="none" w:sz="0" w:space="0" w:color="auto"/>
        <w:bottom w:val="none" w:sz="0" w:space="0" w:color="auto"/>
        <w:right w:val="none" w:sz="0" w:space="0" w:color="auto"/>
      </w:divBdr>
    </w:div>
    <w:div w:id="1729258746">
      <w:bodyDiv w:val="1"/>
      <w:marLeft w:val="0"/>
      <w:marRight w:val="0"/>
      <w:marTop w:val="0"/>
      <w:marBottom w:val="0"/>
      <w:divBdr>
        <w:top w:val="none" w:sz="0" w:space="0" w:color="auto"/>
        <w:left w:val="none" w:sz="0" w:space="0" w:color="auto"/>
        <w:bottom w:val="none" w:sz="0" w:space="0" w:color="auto"/>
        <w:right w:val="none" w:sz="0" w:space="0" w:color="auto"/>
      </w:divBdr>
    </w:div>
    <w:div w:id="1746413956">
      <w:bodyDiv w:val="1"/>
      <w:marLeft w:val="0"/>
      <w:marRight w:val="0"/>
      <w:marTop w:val="0"/>
      <w:marBottom w:val="0"/>
      <w:divBdr>
        <w:top w:val="none" w:sz="0" w:space="0" w:color="auto"/>
        <w:left w:val="none" w:sz="0" w:space="0" w:color="auto"/>
        <w:bottom w:val="none" w:sz="0" w:space="0" w:color="auto"/>
        <w:right w:val="none" w:sz="0" w:space="0" w:color="auto"/>
      </w:divBdr>
    </w:div>
    <w:div w:id="1811746421">
      <w:bodyDiv w:val="1"/>
      <w:marLeft w:val="0"/>
      <w:marRight w:val="0"/>
      <w:marTop w:val="0"/>
      <w:marBottom w:val="0"/>
      <w:divBdr>
        <w:top w:val="none" w:sz="0" w:space="0" w:color="auto"/>
        <w:left w:val="none" w:sz="0" w:space="0" w:color="auto"/>
        <w:bottom w:val="none" w:sz="0" w:space="0" w:color="auto"/>
        <w:right w:val="none" w:sz="0" w:space="0" w:color="auto"/>
      </w:divBdr>
    </w:div>
    <w:div w:id="1865359941">
      <w:bodyDiv w:val="1"/>
      <w:marLeft w:val="0"/>
      <w:marRight w:val="0"/>
      <w:marTop w:val="0"/>
      <w:marBottom w:val="0"/>
      <w:divBdr>
        <w:top w:val="none" w:sz="0" w:space="0" w:color="auto"/>
        <w:left w:val="none" w:sz="0" w:space="0" w:color="auto"/>
        <w:bottom w:val="none" w:sz="0" w:space="0" w:color="auto"/>
        <w:right w:val="none" w:sz="0" w:space="0" w:color="auto"/>
      </w:divBdr>
    </w:div>
    <w:div w:id="1935016720">
      <w:bodyDiv w:val="1"/>
      <w:marLeft w:val="0"/>
      <w:marRight w:val="0"/>
      <w:marTop w:val="0"/>
      <w:marBottom w:val="0"/>
      <w:divBdr>
        <w:top w:val="none" w:sz="0" w:space="0" w:color="auto"/>
        <w:left w:val="none" w:sz="0" w:space="0" w:color="auto"/>
        <w:bottom w:val="none" w:sz="0" w:space="0" w:color="auto"/>
        <w:right w:val="none" w:sz="0" w:space="0" w:color="auto"/>
      </w:divBdr>
    </w:div>
    <w:div w:id="1987271251">
      <w:bodyDiv w:val="1"/>
      <w:marLeft w:val="0"/>
      <w:marRight w:val="0"/>
      <w:marTop w:val="0"/>
      <w:marBottom w:val="0"/>
      <w:divBdr>
        <w:top w:val="none" w:sz="0" w:space="0" w:color="auto"/>
        <w:left w:val="none" w:sz="0" w:space="0" w:color="auto"/>
        <w:bottom w:val="none" w:sz="0" w:space="0" w:color="auto"/>
        <w:right w:val="none" w:sz="0" w:space="0" w:color="auto"/>
      </w:divBdr>
    </w:div>
    <w:div w:id="2047291176">
      <w:bodyDiv w:val="1"/>
      <w:marLeft w:val="0"/>
      <w:marRight w:val="0"/>
      <w:marTop w:val="0"/>
      <w:marBottom w:val="0"/>
      <w:divBdr>
        <w:top w:val="none" w:sz="0" w:space="0" w:color="auto"/>
        <w:left w:val="none" w:sz="0" w:space="0" w:color="auto"/>
        <w:bottom w:val="none" w:sz="0" w:space="0" w:color="auto"/>
        <w:right w:val="none" w:sz="0" w:space="0" w:color="auto"/>
      </w:divBdr>
    </w:div>
    <w:div w:id="2052998188">
      <w:bodyDiv w:val="1"/>
      <w:marLeft w:val="0"/>
      <w:marRight w:val="0"/>
      <w:marTop w:val="0"/>
      <w:marBottom w:val="0"/>
      <w:divBdr>
        <w:top w:val="none" w:sz="0" w:space="0" w:color="auto"/>
        <w:left w:val="none" w:sz="0" w:space="0" w:color="auto"/>
        <w:bottom w:val="none" w:sz="0" w:space="0" w:color="auto"/>
        <w:right w:val="none" w:sz="0" w:space="0" w:color="auto"/>
      </w:divBdr>
    </w:div>
    <w:div w:id="2068067154">
      <w:bodyDiv w:val="1"/>
      <w:marLeft w:val="0"/>
      <w:marRight w:val="0"/>
      <w:marTop w:val="0"/>
      <w:marBottom w:val="0"/>
      <w:divBdr>
        <w:top w:val="none" w:sz="0" w:space="0" w:color="auto"/>
        <w:left w:val="none" w:sz="0" w:space="0" w:color="auto"/>
        <w:bottom w:val="none" w:sz="0" w:space="0" w:color="auto"/>
        <w:right w:val="none" w:sz="0" w:space="0" w:color="auto"/>
      </w:divBdr>
    </w:div>
    <w:div w:id="2097939850">
      <w:bodyDiv w:val="1"/>
      <w:marLeft w:val="0"/>
      <w:marRight w:val="0"/>
      <w:marTop w:val="0"/>
      <w:marBottom w:val="0"/>
      <w:divBdr>
        <w:top w:val="none" w:sz="0" w:space="0" w:color="auto"/>
        <w:left w:val="none" w:sz="0" w:space="0" w:color="auto"/>
        <w:bottom w:val="none" w:sz="0" w:space="0" w:color="auto"/>
        <w:right w:val="none" w:sz="0" w:space="0" w:color="auto"/>
      </w:divBdr>
    </w:div>
    <w:div w:id="21463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pection.gc.ca/sante-des-animaux/transport-sans-cruaute/reglement-sur-la-sante-des-animaux-partie-xii/fra/1582126008181/1582126616914" TargetMode="External"/><Relationship Id="rId2" Type="http://schemas.openxmlformats.org/officeDocument/2006/relationships/customXml" Target="../customXml/item2.xml"/><Relationship Id="rId16" Type="http://schemas.openxmlformats.org/officeDocument/2006/relationships/hyperlink" Target="https://saaq.gouv.qc.ca/transport-biens/vehicule-lourd/verification-entretien-mecanique/programme-entretien-prevent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pection.gc.ca/sante-des-animaux/transport-sans-cruaute/reglement-sur-la-sante-des-animaux-partie-xii/fra/1582126008181/158212661691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ws.justice.gc.ca/fra/reglements/C.R.C.%2C_ch._296/page-16.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96467DED2DAE478958D7EAEC0E0FFA" ma:contentTypeVersion="9" ma:contentTypeDescription="Create a new document." ma:contentTypeScope="" ma:versionID="cb663086fc6c5ef8d45f4b4309e9e7c9">
  <xsd:schema xmlns:xsd="http://www.w3.org/2001/XMLSchema" xmlns:xs="http://www.w3.org/2001/XMLSchema" xmlns:p="http://schemas.microsoft.com/office/2006/metadata/properties" xmlns:ns2="2c0e7f97-3350-4840-84b4-bc2797d71822" xmlns:ns3="e2ec0c2f-1783-4918-a479-d5af68ab8729" targetNamespace="http://schemas.microsoft.com/office/2006/metadata/properties" ma:root="true" ma:fieldsID="f84ee36c9ff91952f8cce0485690fc38" ns2:_="" ns3:_="">
    <xsd:import namespace="2c0e7f97-3350-4840-84b4-bc2797d71822"/>
    <xsd:import namespace="e2ec0c2f-1783-4918-a479-d5af68ab87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7f97-3350-4840-84b4-bc2797d718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c0c2f-1783-4918-a479-d5af68ab87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c0e7f97-3350-4840-84b4-bc2797d71822">WWR5AMC4D3WQ-278763887-958</_dlc_DocId>
    <_dlc_DocIdUrl xmlns="2c0e7f97-3350-4840-84b4-bc2797d71822">
      <Url>https://leseleveursdeporcduqc.sharepoint.com/_layouts/15/DocIdRedir.aspx?ID=WWR5AMC4D3WQ-278763887-958</Url>
      <Description>WWR5AMC4D3WQ-278763887-958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E901-645B-4265-B464-DF472951D079}">
  <ds:schemaRefs>
    <ds:schemaRef ds:uri="http://schemas.microsoft.com/sharepoint/events"/>
  </ds:schemaRefs>
</ds:datastoreItem>
</file>

<file path=customXml/itemProps2.xml><?xml version="1.0" encoding="utf-8"?>
<ds:datastoreItem xmlns:ds="http://schemas.openxmlformats.org/officeDocument/2006/customXml" ds:itemID="{D9DD2ADF-D170-436F-8769-BD9F00C3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7f97-3350-4840-84b4-bc2797d71822"/>
    <ds:schemaRef ds:uri="e2ec0c2f-1783-4918-a479-d5af68ab8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6CD7D-8B22-41CB-B605-9F7221DBD8BF}">
  <ds:schemaRefs>
    <ds:schemaRef ds:uri="http://schemas.microsoft.com/office/2006/metadata/properties"/>
    <ds:schemaRef ds:uri="http://schemas.microsoft.com/office/infopath/2007/PartnerControls"/>
    <ds:schemaRef ds:uri="2c0e7f97-3350-4840-84b4-bc2797d71822"/>
  </ds:schemaRefs>
</ds:datastoreItem>
</file>

<file path=customXml/itemProps4.xml><?xml version="1.0" encoding="utf-8"?>
<ds:datastoreItem xmlns:ds="http://schemas.openxmlformats.org/officeDocument/2006/customXml" ds:itemID="{4E0129E8-832A-4B5C-A3E0-39A73EC2C02A}">
  <ds:schemaRefs>
    <ds:schemaRef ds:uri="http://schemas.microsoft.com/sharepoint/v3/contenttype/forms"/>
  </ds:schemaRefs>
</ds:datastoreItem>
</file>

<file path=customXml/itemProps5.xml><?xml version="1.0" encoding="utf-8"?>
<ds:datastoreItem xmlns:ds="http://schemas.openxmlformats.org/officeDocument/2006/customXml" ds:itemID="{EED7FEDE-EE19-444F-A07D-D8165459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5013</Words>
  <Characters>27576</Characters>
  <Application>Microsoft Office Word</Application>
  <DocSecurity>0</DocSecurity>
  <Lines>229</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Beaudoin</dc:creator>
  <cp:keywords/>
  <dc:description/>
  <cp:lastModifiedBy>Hélène Fecteau</cp:lastModifiedBy>
  <cp:revision>10</cp:revision>
  <cp:lastPrinted>2020-10-23T12:59:00Z</cp:lastPrinted>
  <dcterms:created xsi:type="dcterms:W3CDTF">2020-07-02T18:38:00Z</dcterms:created>
  <dcterms:modified xsi:type="dcterms:W3CDTF">2020-10-23T12:59:00Z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0x0101004B96467DED2DAE478958D7EAEC0E0FFA</vt:lpwstr>
  </property>
  <property fmtid="{D5CDD505-2E9C-101B-9397-08002B2CF9AE}" pid="3" name="_dlc_DocIdItemGuid">
    <vt:lpwstr>f25b72ef-c27f-43ce-88d6-a0bdb35a7751</vt:lpwstr>
  </property>
</Properties>
</file>